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D92E" w14:textId="05AB8080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b/>
          <w:color w:val="7030A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Minimum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Eligibility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Checklist</w:t>
      </w:r>
      <w:proofErr w:type="spellEnd"/>
      <w:r w:rsidRPr="004D17FB">
        <w:rPr>
          <w:rFonts w:ascii="Calibri" w:eastAsia="Calibri" w:hAnsi="Calibri" w:cs="Calibri"/>
          <w:b/>
          <w:sz w:val="22"/>
          <w:szCs w:val="22"/>
        </w:rPr>
        <w:t xml:space="preserve"> / </w:t>
      </w:r>
      <w:r w:rsidRPr="002C5487">
        <w:rPr>
          <w:rFonts w:ascii="Calibri" w:eastAsia="Calibri" w:hAnsi="Calibri" w:cs="Calibri"/>
          <w:b/>
          <w:color w:val="7030A0"/>
          <w:sz w:val="22"/>
          <w:szCs w:val="22"/>
        </w:rPr>
        <w:t>Чек-лист минимального соответствия требованиям</w:t>
      </w:r>
    </w:p>
    <w:p w14:paraId="1F6D6E0B" w14:textId="77777777" w:rsidR="00B367CE" w:rsidRPr="004D17FB" w:rsidRDefault="00B367CE" w:rsidP="00B367C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b/>
          <w:color w:val="7030A0"/>
          <w:sz w:val="22"/>
          <w:szCs w:val="22"/>
        </w:rPr>
      </w:pPr>
    </w:p>
    <w:tbl>
      <w:tblPr>
        <w:tblW w:w="9790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7"/>
        <w:gridCol w:w="1990"/>
        <w:gridCol w:w="1943"/>
      </w:tblGrid>
      <w:tr w:rsidR="00B367CE" w14:paraId="53F96768" w14:textId="77777777" w:rsidTr="00B367CE">
        <w:trPr>
          <w:trHeight w:val="429"/>
        </w:trPr>
        <w:tc>
          <w:tcPr>
            <w:tcW w:w="58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72CE" w14:textId="77777777" w:rsidR="00B367CE" w:rsidRPr="001C2779" w:rsidRDefault="00B367CE" w:rsidP="0053103A">
            <w:pPr>
              <w:jc w:val="both"/>
            </w:pPr>
            <w:r>
              <w:t>Minimum Eligibility Criteria</w:t>
            </w:r>
            <w:r w:rsidRPr="001C2779">
              <w:t xml:space="preserve"> / </w:t>
            </w:r>
          </w:p>
          <w:p w14:paraId="7B833268" w14:textId="77777777" w:rsidR="00B367CE" w:rsidRPr="001C2779" w:rsidRDefault="00B367CE" w:rsidP="0053103A">
            <w:pPr>
              <w:jc w:val="both"/>
            </w:pPr>
            <w:r>
              <w:t>Критерии минимального соответствия требованиям</w:t>
            </w:r>
          </w:p>
        </w:tc>
        <w:tc>
          <w:tcPr>
            <w:tcW w:w="1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BD5C" w14:textId="77777777" w:rsidR="00B367CE" w:rsidRDefault="00B367CE" w:rsidP="0053103A">
            <w:pPr>
              <w:jc w:val="both"/>
            </w:pPr>
            <w:r>
              <w:t>Yes/No</w:t>
            </w:r>
          </w:p>
          <w:p w14:paraId="563A5CBE" w14:textId="77777777" w:rsidR="00B367CE" w:rsidRPr="004D17FB" w:rsidRDefault="00B367CE" w:rsidP="0053103A">
            <w:pPr>
              <w:jc w:val="both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/</w:t>
            </w:r>
            <w:r>
              <w:t>Нет</w:t>
            </w:r>
          </w:p>
        </w:tc>
        <w:tc>
          <w:tcPr>
            <w:tcW w:w="19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</w:tcPr>
          <w:p w14:paraId="1804DBA3" w14:textId="77777777" w:rsidR="00B367CE" w:rsidRDefault="00B367CE" w:rsidP="0053103A">
            <w:pPr>
              <w:jc w:val="both"/>
              <w:rPr>
                <w:lang w:val="en-US"/>
              </w:rPr>
            </w:pPr>
            <w:r>
              <w:t xml:space="preserve">Comment </w:t>
            </w:r>
            <w:r>
              <w:rPr>
                <w:lang w:val="en-US"/>
              </w:rPr>
              <w:t>/</w:t>
            </w:r>
          </w:p>
          <w:p w14:paraId="0D6AC44D" w14:textId="77777777" w:rsidR="00B367CE" w:rsidRPr="004D17FB" w:rsidRDefault="00B367CE" w:rsidP="0053103A">
            <w:pPr>
              <w:jc w:val="both"/>
              <w:rPr>
                <w:lang w:val="en-US"/>
              </w:rPr>
            </w:pPr>
            <w:r>
              <w:t xml:space="preserve">Комментарий </w:t>
            </w:r>
          </w:p>
        </w:tc>
      </w:tr>
      <w:tr w:rsidR="00B367CE" w:rsidRPr="004D17FB" w14:paraId="434E7724" w14:textId="77777777" w:rsidTr="00B367CE">
        <w:trPr>
          <w:trHeight w:val="240"/>
        </w:trPr>
        <w:tc>
          <w:tcPr>
            <w:tcW w:w="58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0EBC8" w14:textId="77777777" w:rsidR="00B367CE" w:rsidRPr="004D17FB" w:rsidRDefault="00B367CE" w:rsidP="0053103A">
            <w:pPr>
              <w:jc w:val="both"/>
            </w:pPr>
            <w:r w:rsidRPr="00722423">
              <w:rPr>
                <w:lang w:val="en-US"/>
              </w:rPr>
              <w:t>Certificate</w:t>
            </w:r>
            <w:r w:rsidRPr="004D17FB">
              <w:t xml:space="preserve"> </w:t>
            </w:r>
            <w:r w:rsidRPr="00722423">
              <w:rPr>
                <w:lang w:val="en-US"/>
              </w:rPr>
              <w:t>of</w:t>
            </w:r>
            <w:r w:rsidRPr="004D17FB">
              <w:t xml:space="preserve"> </w:t>
            </w:r>
            <w:r w:rsidRPr="00722423">
              <w:rPr>
                <w:lang w:val="en-US"/>
              </w:rPr>
              <w:t>registration</w:t>
            </w:r>
            <w:r w:rsidRPr="004D17FB">
              <w:t xml:space="preserve"> </w:t>
            </w:r>
            <w:r w:rsidRPr="00722423">
              <w:rPr>
                <w:lang w:val="en-US"/>
              </w:rPr>
              <w:t>of</w:t>
            </w:r>
            <w:r w:rsidRPr="004D17FB">
              <w:t xml:space="preserve"> </w:t>
            </w:r>
            <w:r w:rsidRPr="00722423">
              <w:rPr>
                <w:lang w:val="en-US"/>
              </w:rPr>
              <w:t>legal</w:t>
            </w:r>
            <w:r w:rsidRPr="004D17FB">
              <w:t xml:space="preserve"> </w:t>
            </w:r>
            <w:r w:rsidRPr="00722423">
              <w:rPr>
                <w:lang w:val="en-US"/>
              </w:rPr>
              <w:t>entity</w:t>
            </w:r>
            <w:r w:rsidRPr="004D17FB">
              <w:t xml:space="preserve"> </w:t>
            </w:r>
            <w:r w:rsidRPr="00722423">
              <w:rPr>
                <w:lang w:val="en-US"/>
              </w:rPr>
              <w:t>in</w:t>
            </w:r>
            <w:r w:rsidRPr="004D17FB">
              <w:t xml:space="preserve"> </w:t>
            </w:r>
            <w:r w:rsidRPr="00722423">
              <w:rPr>
                <w:lang w:val="en-US"/>
              </w:rPr>
              <w:t>the</w:t>
            </w:r>
            <w:r w:rsidRPr="004D17FB">
              <w:t xml:space="preserve"> </w:t>
            </w:r>
            <w:r w:rsidRPr="00722423">
              <w:rPr>
                <w:lang w:val="en-US"/>
              </w:rPr>
              <w:t>Kyrgyz</w:t>
            </w:r>
            <w:r w:rsidRPr="004D17FB">
              <w:t xml:space="preserve"> </w:t>
            </w:r>
            <w:r w:rsidRPr="00722423">
              <w:rPr>
                <w:lang w:val="en-US"/>
              </w:rPr>
              <w:t>Republic</w:t>
            </w:r>
            <w:r w:rsidRPr="004D17FB">
              <w:t xml:space="preserve"> / </w:t>
            </w:r>
            <w:r w:rsidRPr="002C5487">
              <w:rPr>
                <w:color w:val="7030A0"/>
              </w:rPr>
              <w:t>Свидетельство о регистрации юридического лица в Кыргызской Республике</w:t>
            </w:r>
            <w:r w:rsidRPr="004D17FB">
              <w:rPr>
                <w:color w:val="7030A0"/>
              </w:rPr>
              <w:t xml:space="preserve"> </w:t>
            </w:r>
          </w:p>
        </w:tc>
        <w:tc>
          <w:tcPr>
            <w:tcW w:w="1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19D2" w14:textId="77777777" w:rsidR="00B367CE" w:rsidRPr="004D17FB" w:rsidRDefault="00B367CE" w:rsidP="0053103A">
            <w:pPr>
              <w:jc w:val="both"/>
            </w:pPr>
          </w:p>
        </w:tc>
        <w:tc>
          <w:tcPr>
            <w:tcW w:w="19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06854FAE" w14:textId="77777777" w:rsidR="00B367CE" w:rsidRPr="004D17FB" w:rsidRDefault="00B367CE" w:rsidP="0053103A">
            <w:pPr>
              <w:jc w:val="both"/>
            </w:pPr>
          </w:p>
        </w:tc>
      </w:tr>
      <w:tr w:rsidR="00B367CE" w:rsidRPr="004D17FB" w14:paraId="0A38E1EF" w14:textId="77777777" w:rsidTr="00B367CE">
        <w:trPr>
          <w:trHeight w:val="780"/>
        </w:trPr>
        <w:tc>
          <w:tcPr>
            <w:tcW w:w="58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AFA20" w14:textId="77777777" w:rsidR="00B367CE" w:rsidRPr="00722423" w:rsidRDefault="00B367CE" w:rsidP="0053103A">
            <w:pPr>
              <w:jc w:val="both"/>
              <w:rPr>
                <w:lang w:val="en-US"/>
              </w:rPr>
            </w:pPr>
            <w:r w:rsidRPr="00722423">
              <w:rPr>
                <w:lang w:val="en-US"/>
              </w:rPr>
              <w:t>Duly signed and stamped solemn statement/declaration that the bidder:</w:t>
            </w:r>
          </w:p>
          <w:p w14:paraId="210A652F" w14:textId="77777777" w:rsidR="00B367CE" w:rsidRPr="00722423" w:rsidRDefault="00B367CE" w:rsidP="0053103A">
            <w:pPr>
              <w:jc w:val="both"/>
              <w:rPr>
                <w:lang w:val="en-US"/>
              </w:rPr>
            </w:pPr>
            <w:r w:rsidRPr="00722423">
              <w:rPr>
                <w:lang w:val="en-US"/>
              </w:rPr>
              <w:t>-</w:t>
            </w:r>
            <w:r w:rsidRPr="00722423">
              <w:rPr>
                <w:lang w:val="en-US"/>
              </w:rPr>
              <w:tab/>
              <w:t xml:space="preserve">Is not </w:t>
            </w:r>
            <w:proofErr w:type="gramStart"/>
            <w:r w:rsidRPr="00722423">
              <w:rPr>
                <w:lang w:val="en-US"/>
              </w:rPr>
              <w:t>bankrupt;</w:t>
            </w:r>
            <w:proofErr w:type="gramEnd"/>
          </w:p>
          <w:p w14:paraId="26D88176" w14:textId="77777777" w:rsidR="00B367CE" w:rsidRDefault="00B367CE" w:rsidP="0053103A">
            <w:pPr>
              <w:jc w:val="both"/>
              <w:rPr>
                <w:lang w:val="en-US"/>
              </w:rPr>
            </w:pPr>
            <w:r w:rsidRPr="00722423">
              <w:rPr>
                <w:lang w:val="en-US"/>
              </w:rPr>
              <w:t>-</w:t>
            </w:r>
            <w:r w:rsidRPr="00722423">
              <w:rPr>
                <w:lang w:val="en-US"/>
              </w:rPr>
              <w:tab/>
              <w:t>Has not suspended business activities</w:t>
            </w:r>
            <w:r>
              <w:rPr>
                <w:lang w:val="en-US"/>
              </w:rPr>
              <w:t xml:space="preserve"> / </w:t>
            </w:r>
          </w:p>
          <w:p w14:paraId="5AEB46FC" w14:textId="77777777" w:rsidR="00B367CE" w:rsidRPr="002C5487" w:rsidRDefault="00B367CE" w:rsidP="0053103A">
            <w:pPr>
              <w:jc w:val="both"/>
              <w:rPr>
                <w:color w:val="7030A0"/>
              </w:rPr>
            </w:pPr>
            <w:r w:rsidRPr="002C5487">
              <w:rPr>
                <w:color w:val="7030A0"/>
              </w:rPr>
              <w:t>Должным образом подписанное и заверенное печатью формальное заявление/декларация о том, что участник тендера:</w:t>
            </w:r>
          </w:p>
          <w:p w14:paraId="0F0F1774" w14:textId="77777777" w:rsidR="00B367CE" w:rsidRPr="002C5487" w:rsidRDefault="00B367CE" w:rsidP="0053103A">
            <w:pPr>
              <w:jc w:val="both"/>
              <w:rPr>
                <w:color w:val="7030A0"/>
              </w:rPr>
            </w:pPr>
            <w:r w:rsidRPr="002C5487">
              <w:rPr>
                <w:color w:val="7030A0"/>
              </w:rPr>
              <w:t>-</w:t>
            </w:r>
            <w:r w:rsidRPr="002C5487">
              <w:rPr>
                <w:color w:val="7030A0"/>
              </w:rPr>
              <w:tab/>
              <w:t>Не является банкротом;</w:t>
            </w:r>
          </w:p>
          <w:p w14:paraId="510371D1" w14:textId="77777777" w:rsidR="00B367CE" w:rsidRPr="004D17FB" w:rsidRDefault="00B367CE" w:rsidP="0053103A">
            <w:pPr>
              <w:jc w:val="both"/>
            </w:pPr>
            <w:r w:rsidRPr="002C5487">
              <w:rPr>
                <w:color w:val="7030A0"/>
              </w:rPr>
              <w:t>-</w:t>
            </w:r>
            <w:r w:rsidRPr="002C5487">
              <w:rPr>
                <w:color w:val="7030A0"/>
              </w:rPr>
              <w:tab/>
              <w:t>Не приостановил предпринимательскую деятельность</w:t>
            </w:r>
          </w:p>
        </w:tc>
        <w:tc>
          <w:tcPr>
            <w:tcW w:w="199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2D01" w14:textId="77777777" w:rsidR="00B367CE" w:rsidRPr="004D17FB" w:rsidRDefault="00B367CE" w:rsidP="0053103A">
            <w:pPr>
              <w:jc w:val="both"/>
            </w:pPr>
          </w:p>
        </w:tc>
        <w:tc>
          <w:tcPr>
            <w:tcW w:w="194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14:paraId="7BF53D2D" w14:textId="77777777" w:rsidR="00B367CE" w:rsidRPr="004D17FB" w:rsidRDefault="00B367CE" w:rsidP="0053103A">
            <w:pPr>
              <w:jc w:val="both"/>
            </w:pPr>
          </w:p>
        </w:tc>
      </w:tr>
    </w:tbl>
    <w:p w14:paraId="43404798" w14:textId="77777777" w:rsidR="00B367CE" w:rsidRPr="004D17FB" w:rsidRDefault="00B367CE" w:rsidP="00B367C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4076DC9" w14:textId="77777777" w:rsidR="00B367CE" w:rsidRPr="004D17FB" w:rsidRDefault="00B367CE" w:rsidP="00B367CE">
      <w:pPr>
        <w:jc w:val="both"/>
        <w:rPr>
          <w:rFonts w:ascii="Calibri" w:eastAsia="Calibri" w:hAnsi="Calibri" w:cs="Calibri"/>
          <w:b/>
          <w:color w:val="7030A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Technical Quotation Form</w:t>
      </w:r>
      <w:r w:rsidRPr="004D17FB">
        <w:rPr>
          <w:rFonts w:ascii="Calibri" w:eastAsia="Calibri" w:hAnsi="Calibri" w:cs="Calibri"/>
          <w:b/>
          <w:sz w:val="22"/>
          <w:szCs w:val="22"/>
        </w:rPr>
        <w:t xml:space="preserve"> / </w:t>
      </w:r>
      <w:r w:rsidRPr="002C5487">
        <w:rPr>
          <w:rFonts w:ascii="Calibri" w:eastAsia="Calibri" w:hAnsi="Calibri" w:cs="Calibri"/>
          <w:b/>
          <w:color w:val="7030A0"/>
          <w:sz w:val="22"/>
          <w:szCs w:val="22"/>
        </w:rPr>
        <w:t>Форма Технического Предложения</w:t>
      </w:r>
    </w:p>
    <w:p w14:paraId="7C0B6A25" w14:textId="77777777" w:rsidR="00B367CE" w:rsidRDefault="00B367CE" w:rsidP="00B367CE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790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1"/>
        <w:gridCol w:w="1759"/>
        <w:gridCol w:w="1520"/>
      </w:tblGrid>
      <w:tr w:rsidR="00B367CE" w14:paraId="1DF805BE" w14:textId="77777777" w:rsidTr="00B367CE">
        <w:trPr>
          <w:trHeight w:val="372"/>
        </w:trPr>
        <w:tc>
          <w:tcPr>
            <w:tcW w:w="6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FB23" w14:textId="77777777" w:rsidR="00B367CE" w:rsidRPr="004D17FB" w:rsidRDefault="00B367CE" w:rsidP="0053103A">
            <w:pPr>
              <w:jc w:val="both"/>
            </w:pPr>
            <w:r>
              <w:t>Criteria</w:t>
            </w:r>
            <w:r>
              <w:rPr>
                <w:lang w:val="en-US"/>
              </w:rPr>
              <w:t xml:space="preserve"> /</w:t>
            </w:r>
            <w:r>
              <w:t xml:space="preserve"> Критерий</w:t>
            </w:r>
          </w:p>
        </w:tc>
        <w:tc>
          <w:tcPr>
            <w:tcW w:w="17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6448F" w14:textId="77777777" w:rsidR="00B367CE" w:rsidRPr="004D17FB" w:rsidRDefault="00B367CE" w:rsidP="0053103A">
            <w:pPr>
              <w:jc w:val="both"/>
            </w:pPr>
            <w:r>
              <w:t>Bidder’s answer</w:t>
            </w:r>
            <w:r w:rsidRPr="004D17FB">
              <w:t xml:space="preserve"> / </w:t>
            </w:r>
            <w:r>
              <w:rPr>
                <w:color w:val="FFFFFF"/>
              </w:rPr>
              <w:t>Ответ участника тендера</w:t>
            </w:r>
          </w:p>
        </w:tc>
        <w:tc>
          <w:tcPr>
            <w:tcW w:w="1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E96F" w14:textId="77777777" w:rsidR="00B367CE" w:rsidRPr="004D17FB" w:rsidRDefault="00B367CE" w:rsidP="0053103A">
            <w:pPr>
              <w:jc w:val="both"/>
              <w:rPr>
                <w:lang w:val="en-US"/>
              </w:rPr>
            </w:pPr>
            <w:r>
              <w:t>Comments</w:t>
            </w:r>
            <w:r>
              <w:rPr>
                <w:lang w:val="en-US"/>
              </w:rPr>
              <w:t xml:space="preserve"> /</w:t>
            </w:r>
            <w:r>
              <w:t xml:space="preserve"> Комментарии </w:t>
            </w:r>
          </w:p>
        </w:tc>
      </w:tr>
      <w:tr w:rsidR="00B367CE" w:rsidRPr="00552315" w14:paraId="3CC54D3D" w14:textId="77777777" w:rsidTr="00B367CE">
        <w:trPr>
          <w:trHeight w:val="609"/>
        </w:trPr>
        <w:tc>
          <w:tcPr>
            <w:tcW w:w="6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0943" w14:textId="76A21544" w:rsidR="00B367CE" w:rsidRPr="00EA2A49" w:rsidRDefault="006D4EBE" w:rsidP="0053103A">
            <w:pPr>
              <w:jc w:val="both"/>
            </w:pPr>
            <w:r w:rsidRPr="006D4EBE">
              <w:rPr>
                <w:lang w:val="en-US"/>
              </w:rPr>
              <w:t>At least 5 years of working experience in the field of social media/ website content management/ journalism/ communication/PR. Provide</w:t>
            </w:r>
            <w:r w:rsidRPr="006D4EBE">
              <w:t xml:space="preserve"> </w:t>
            </w:r>
            <w:r w:rsidRPr="006D4EBE">
              <w:rPr>
                <w:lang w:val="en-US"/>
              </w:rPr>
              <w:t>Company</w:t>
            </w:r>
            <w:r w:rsidRPr="006D4EBE">
              <w:t xml:space="preserve"> </w:t>
            </w:r>
            <w:r w:rsidRPr="006D4EBE">
              <w:rPr>
                <w:lang w:val="en-US"/>
              </w:rPr>
              <w:t>profile</w:t>
            </w:r>
            <w:r w:rsidRPr="006D4EBE">
              <w:t xml:space="preserve"> </w:t>
            </w:r>
            <w:r w:rsidR="00B367CE" w:rsidRPr="00EA2A49">
              <w:t xml:space="preserve">/ </w:t>
            </w:r>
            <w:r w:rsidRPr="006D4EBE">
              <w:rPr>
                <w:color w:val="7030A0"/>
              </w:rPr>
              <w:t>Не менее 5 лет опыта работы в области социальных медиа/управления контентом сайтов/журналистики/коммуникаций/PR. Предоставить профиль компании</w:t>
            </w:r>
          </w:p>
        </w:tc>
        <w:tc>
          <w:tcPr>
            <w:tcW w:w="17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405E" w14:textId="77777777" w:rsidR="00B367CE" w:rsidRPr="00EA2A49" w:rsidRDefault="00B367CE" w:rsidP="0053103A">
            <w:pPr>
              <w:jc w:val="both"/>
            </w:pPr>
          </w:p>
        </w:tc>
        <w:tc>
          <w:tcPr>
            <w:tcW w:w="1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4364" w14:textId="77777777" w:rsidR="00B367CE" w:rsidRPr="00EA2A49" w:rsidRDefault="00B367CE" w:rsidP="0053103A">
            <w:pPr>
              <w:jc w:val="both"/>
            </w:pPr>
            <w:r w:rsidRPr="00722423">
              <w:rPr>
                <w:lang w:val="en-US"/>
              </w:rPr>
              <w:t> </w:t>
            </w:r>
          </w:p>
        </w:tc>
      </w:tr>
      <w:tr w:rsidR="00B367CE" w:rsidRPr="00552315" w14:paraId="6A456D9A" w14:textId="77777777" w:rsidTr="00B367CE">
        <w:trPr>
          <w:trHeight w:val="15"/>
        </w:trPr>
        <w:tc>
          <w:tcPr>
            <w:tcW w:w="6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E4F0" w14:textId="2E90EA52" w:rsidR="00B367CE" w:rsidRPr="00EA2A49" w:rsidRDefault="006D4EBE" w:rsidP="0053103A">
            <w:pPr>
              <w:jc w:val="both"/>
            </w:pPr>
            <w:r w:rsidRPr="006D4EBE">
              <w:rPr>
                <w:lang w:val="en-US"/>
              </w:rPr>
              <w:t>At</w:t>
            </w:r>
            <w:r w:rsidRPr="006D4EBE">
              <w:t xml:space="preserve"> </w:t>
            </w:r>
            <w:r w:rsidRPr="006D4EBE">
              <w:rPr>
                <w:lang w:val="en-US"/>
              </w:rPr>
              <w:t>least</w:t>
            </w:r>
            <w:r w:rsidRPr="006D4EBE">
              <w:t xml:space="preserve"> 1 </w:t>
            </w:r>
            <w:r w:rsidRPr="006D4EBE">
              <w:rPr>
                <w:lang w:val="en-US"/>
              </w:rPr>
              <w:t>year</w:t>
            </w:r>
            <w:r w:rsidRPr="006D4EBE">
              <w:t xml:space="preserve"> </w:t>
            </w:r>
            <w:r w:rsidRPr="006D4EBE">
              <w:rPr>
                <w:lang w:val="en-US"/>
              </w:rPr>
              <w:t>of</w:t>
            </w:r>
            <w:r w:rsidRPr="006D4EBE">
              <w:t xml:space="preserve"> </w:t>
            </w:r>
            <w:r w:rsidRPr="006D4EBE">
              <w:rPr>
                <w:lang w:val="en-US"/>
              </w:rPr>
              <w:t>experience</w:t>
            </w:r>
            <w:r w:rsidRPr="006D4EBE">
              <w:t xml:space="preserve"> </w:t>
            </w:r>
            <w:r w:rsidRPr="006D4EBE">
              <w:rPr>
                <w:lang w:val="en-US"/>
              </w:rPr>
              <w:t>with</w:t>
            </w:r>
            <w:r w:rsidRPr="006D4EBE">
              <w:t xml:space="preserve"> </w:t>
            </w:r>
            <w:r w:rsidRPr="006D4EBE">
              <w:rPr>
                <w:lang w:val="en-US"/>
              </w:rPr>
              <w:t>UN</w:t>
            </w:r>
            <w:r w:rsidRPr="006D4EBE">
              <w:t xml:space="preserve"> </w:t>
            </w:r>
            <w:r w:rsidRPr="006D4EBE">
              <w:rPr>
                <w:lang w:val="en-US"/>
              </w:rPr>
              <w:t>context</w:t>
            </w:r>
            <w:r w:rsidRPr="006D4EBE">
              <w:t xml:space="preserve"> </w:t>
            </w:r>
            <w:r w:rsidRPr="006D4EBE">
              <w:rPr>
                <w:lang w:val="en-US"/>
              </w:rPr>
              <w:t>and</w:t>
            </w:r>
            <w:r w:rsidRPr="006D4EBE">
              <w:t xml:space="preserve"> </w:t>
            </w:r>
            <w:r w:rsidRPr="006D4EBE">
              <w:rPr>
                <w:lang w:val="en-US"/>
              </w:rPr>
              <w:t>maintaining</w:t>
            </w:r>
            <w:r w:rsidRPr="006D4EBE">
              <w:t xml:space="preserve"> </w:t>
            </w:r>
            <w:r w:rsidRPr="006D4EBE">
              <w:rPr>
                <w:lang w:val="en-US"/>
              </w:rPr>
              <w:t>of</w:t>
            </w:r>
            <w:r w:rsidRPr="006D4EBE">
              <w:t xml:space="preserve"> </w:t>
            </w:r>
            <w:r w:rsidRPr="006D4EBE">
              <w:rPr>
                <w:lang w:val="en-US"/>
              </w:rPr>
              <w:t>UN</w:t>
            </w:r>
            <w:r w:rsidRPr="006D4EBE">
              <w:t xml:space="preserve"> </w:t>
            </w:r>
            <w:r w:rsidRPr="006D4EBE">
              <w:rPr>
                <w:lang w:val="en-US"/>
              </w:rPr>
              <w:t>social</w:t>
            </w:r>
            <w:r w:rsidRPr="006D4EBE">
              <w:t xml:space="preserve"> </w:t>
            </w:r>
            <w:r w:rsidRPr="006D4EBE">
              <w:rPr>
                <w:lang w:val="en-US"/>
              </w:rPr>
              <w:t>media</w:t>
            </w:r>
            <w:r w:rsidRPr="006D4EBE">
              <w:t xml:space="preserve"> </w:t>
            </w:r>
            <w:r w:rsidRPr="006D4EBE">
              <w:rPr>
                <w:lang w:val="en-US"/>
              </w:rPr>
              <w:t>tools</w:t>
            </w:r>
            <w:r w:rsidRPr="006D4EBE">
              <w:t xml:space="preserve"> (</w:t>
            </w:r>
            <w:r w:rsidRPr="006D4EBE">
              <w:rPr>
                <w:lang w:val="en-US"/>
              </w:rPr>
              <w:t>SMM</w:t>
            </w:r>
            <w:r w:rsidRPr="006D4EBE">
              <w:t xml:space="preserve">) </w:t>
            </w:r>
            <w:r w:rsidR="00B367CE" w:rsidRPr="00EA2A49">
              <w:t xml:space="preserve">/ </w:t>
            </w:r>
            <w:r w:rsidRPr="006D4EBE">
              <w:rPr>
                <w:color w:val="7030A0"/>
              </w:rPr>
              <w:t>Не менее 1 года опыта работы в контексте ООН и сопровождения инструментов социальных сетей ООН (SMM)</w:t>
            </w:r>
          </w:p>
        </w:tc>
        <w:tc>
          <w:tcPr>
            <w:tcW w:w="17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CBD8" w14:textId="77777777" w:rsidR="00B367CE" w:rsidRPr="00EA2A49" w:rsidRDefault="00B367CE" w:rsidP="0053103A">
            <w:pPr>
              <w:jc w:val="both"/>
            </w:pPr>
          </w:p>
        </w:tc>
        <w:tc>
          <w:tcPr>
            <w:tcW w:w="1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CC4C" w14:textId="77777777" w:rsidR="00B367CE" w:rsidRPr="00EA2A49" w:rsidRDefault="00B367CE" w:rsidP="0053103A">
            <w:pPr>
              <w:jc w:val="both"/>
            </w:pPr>
          </w:p>
        </w:tc>
      </w:tr>
      <w:tr w:rsidR="00B367CE" w:rsidRPr="00552315" w14:paraId="70D1E8D7" w14:textId="77777777" w:rsidTr="00B367CE">
        <w:trPr>
          <w:trHeight w:val="600"/>
        </w:trPr>
        <w:tc>
          <w:tcPr>
            <w:tcW w:w="6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9FAA" w14:textId="67255FDD" w:rsidR="00B367CE" w:rsidRPr="00EA2A49" w:rsidRDefault="006D4EBE" w:rsidP="0053103A">
            <w:pPr>
              <w:jc w:val="both"/>
            </w:pPr>
            <w:r w:rsidRPr="006D4EBE">
              <w:rPr>
                <w:lang w:val="en-US"/>
              </w:rPr>
              <w:t xml:space="preserve">Technical proposal to provide SMM support to the UNFPA information campaigns/events and produce graphic/video/photo materials for the UNFPA visibility promotion to activities under these campaigns on social media (Facebook, Instagram, Tik-Tok) </w:t>
            </w:r>
            <w:r w:rsidR="00B367CE" w:rsidRPr="006D4EBE">
              <w:rPr>
                <w:lang w:val="en-US"/>
              </w:rPr>
              <w:t xml:space="preserve">/ </w:t>
            </w:r>
            <w:r w:rsidRPr="006D4EBE">
              <w:rPr>
                <w:color w:val="7030A0"/>
              </w:rPr>
              <w:t>Техническое</w:t>
            </w:r>
            <w:r w:rsidRPr="006D4EBE">
              <w:rPr>
                <w:color w:val="7030A0"/>
                <w:lang w:val="en-US"/>
              </w:rPr>
              <w:t xml:space="preserve"> </w:t>
            </w:r>
            <w:r w:rsidRPr="006D4EBE">
              <w:rPr>
                <w:color w:val="7030A0"/>
              </w:rPr>
              <w:t>предложение</w:t>
            </w:r>
            <w:r w:rsidRPr="006D4EBE">
              <w:rPr>
                <w:color w:val="7030A0"/>
                <w:lang w:val="en-US"/>
              </w:rPr>
              <w:t xml:space="preserve"> </w:t>
            </w:r>
            <w:r w:rsidRPr="006D4EBE">
              <w:rPr>
                <w:color w:val="7030A0"/>
              </w:rPr>
              <w:t>по</w:t>
            </w:r>
            <w:r w:rsidRPr="006D4EBE">
              <w:rPr>
                <w:color w:val="7030A0"/>
                <w:lang w:val="en-US"/>
              </w:rPr>
              <w:t xml:space="preserve"> </w:t>
            </w:r>
            <w:r w:rsidRPr="006D4EBE">
              <w:rPr>
                <w:color w:val="7030A0"/>
              </w:rPr>
              <w:t>обеспечению</w:t>
            </w:r>
            <w:r w:rsidRPr="006D4EBE">
              <w:rPr>
                <w:color w:val="7030A0"/>
                <w:lang w:val="en-US"/>
              </w:rPr>
              <w:t xml:space="preserve"> </w:t>
            </w:r>
            <w:r w:rsidRPr="006D4EBE">
              <w:rPr>
                <w:color w:val="7030A0"/>
              </w:rPr>
              <w:t xml:space="preserve">SMM-поддержки информационных кампаний/мероприятий UNFPA и подготовке графических/видео/фотоматериалов для популяризации деятельности UNFPA в рамках этих кампаний в социальных сетях (Facebook, Instagram, </w:t>
            </w:r>
            <w:proofErr w:type="spellStart"/>
            <w:r w:rsidRPr="006D4EBE">
              <w:rPr>
                <w:color w:val="7030A0"/>
              </w:rPr>
              <w:t>Tik-Tok</w:t>
            </w:r>
            <w:proofErr w:type="spellEnd"/>
            <w:r w:rsidRPr="006D4EBE">
              <w:rPr>
                <w:color w:val="7030A0"/>
              </w:rPr>
              <w:t>)</w:t>
            </w:r>
          </w:p>
        </w:tc>
        <w:tc>
          <w:tcPr>
            <w:tcW w:w="17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F3C1" w14:textId="77777777" w:rsidR="00B367CE" w:rsidRPr="00EA2A49" w:rsidRDefault="00B367CE" w:rsidP="0053103A">
            <w:pPr>
              <w:jc w:val="both"/>
            </w:pPr>
          </w:p>
        </w:tc>
        <w:tc>
          <w:tcPr>
            <w:tcW w:w="1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1964" w14:textId="77777777" w:rsidR="00B367CE" w:rsidRPr="00EA2A49" w:rsidRDefault="00B367CE" w:rsidP="0053103A">
            <w:pPr>
              <w:jc w:val="both"/>
            </w:pPr>
          </w:p>
        </w:tc>
      </w:tr>
      <w:tr w:rsidR="00B367CE" w:rsidRPr="00552315" w14:paraId="54FFEF41" w14:textId="77777777" w:rsidTr="00B367CE">
        <w:trPr>
          <w:trHeight w:val="384"/>
        </w:trPr>
        <w:tc>
          <w:tcPr>
            <w:tcW w:w="651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864D" w14:textId="77777777" w:rsidR="00B367CE" w:rsidRPr="00EA2A49" w:rsidRDefault="00B367CE" w:rsidP="0053103A">
            <w:pPr>
              <w:jc w:val="both"/>
            </w:pPr>
            <w:r w:rsidRPr="00722423">
              <w:rPr>
                <w:lang w:val="en-US"/>
              </w:rPr>
              <w:t>Working</w:t>
            </w:r>
            <w:r w:rsidRPr="00EA2A49">
              <w:t xml:space="preserve"> </w:t>
            </w:r>
            <w:r w:rsidRPr="00722423">
              <w:rPr>
                <w:lang w:val="en-US"/>
              </w:rPr>
              <w:t>and</w:t>
            </w:r>
            <w:r w:rsidRPr="00EA2A49">
              <w:t xml:space="preserve"> </w:t>
            </w:r>
            <w:r w:rsidRPr="00722423">
              <w:rPr>
                <w:lang w:val="en-US"/>
              </w:rPr>
              <w:t>collaborative</w:t>
            </w:r>
            <w:r w:rsidRPr="00EA2A49">
              <w:t xml:space="preserve"> </w:t>
            </w:r>
            <w:r w:rsidRPr="00722423">
              <w:rPr>
                <w:lang w:val="en-US"/>
              </w:rPr>
              <w:t>experience</w:t>
            </w:r>
            <w:r w:rsidRPr="00EA2A49">
              <w:t xml:space="preserve"> </w:t>
            </w:r>
            <w:r w:rsidRPr="00722423">
              <w:rPr>
                <w:lang w:val="en-US"/>
              </w:rPr>
              <w:t>with</w:t>
            </w:r>
            <w:r w:rsidRPr="00EA2A49">
              <w:t xml:space="preserve"> </w:t>
            </w:r>
            <w:r w:rsidRPr="00722423">
              <w:rPr>
                <w:lang w:val="en-US"/>
              </w:rPr>
              <w:t>UN</w:t>
            </w:r>
            <w:r w:rsidRPr="00EA2A49">
              <w:t xml:space="preserve"> </w:t>
            </w:r>
            <w:r w:rsidRPr="00722423">
              <w:rPr>
                <w:lang w:val="en-US"/>
              </w:rPr>
              <w:t>Agencies</w:t>
            </w:r>
            <w:r w:rsidRPr="00EA2A49">
              <w:t xml:space="preserve"> </w:t>
            </w:r>
            <w:r w:rsidRPr="00722423">
              <w:rPr>
                <w:lang w:val="en-US"/>
              </w:rPr>
              <w:t>and</w:t>
            </w:r>
            <w:r w:rsidRPr="00EA2A49">
              <w:t>/</w:t>
            </w:r>
            <w:r w:rsidRPr="00722423">
              <w:rPr>
                <w:lang w:val="en-US"/>
              </w:rPr>
              <w:t>or</w:t>
            </w:r>
            <w:r w:rsidRPr="00EA2A49">
              <w:t xml:space="preserve"> </w:t>
            </w:r>
            <w:r w:rsidRPr="00722423">
              <w:rPr>
                <w:lang w:val="en-US"/>
              </w:rPr>
              <w:t>other</w:t>
            </w:r>
            <w:r w:rsidRPr="00EA2A49">
              <w:t xml:space="preserve"> </w:t>
            </w:r>
            <w:r w:rsidRPr="00722423">
              <w:rPr>
                <w:lang w:val="en-US"/>
              </w:rPr>
              <w:t>donor</w:t>
            </w:r>
            <w:r w:rsidRPr="00EA2A49">
              <w:t>/</w:t>
            </w:r>
            <w:r w:rsidRPr="00722423">
              <w:rPr>
                <w:lang w:val="en-US"/>
              </w:rPr>
              <w:t>international</w:t>
            </w:r>
            <w:r w:rsidRPr="00EA2A49">
              <w:t xml:space="preserve"> </w:t>
            </w:r>
            <w:r w:rsidRPr="00722423">
              <w:rPr>
                <w:lang w:val="en-US"/>
              </w:rPr>
              <w:t>organizations</w:t>
            </w:r>
            <w:r w:rsidRPr="00EA2A49">
              <w:t xml:space="preserve"> </w:t>
            </w:r>
            <w:r w:rsidRPr="00722423">
              <w:rPr>
                <w:lang w:val="en-US"/>
              </w:rPr>
              <w:t>is</w:t>
            </w:r>
            <w:r w:rsidRPr="00EA2A49">
              <w:t xml:space="preserve"> </w:t>
            </w:r>
            <w:r w:rsidRPr="00722423">
              <w:rPr>
                <w:lang w:val="en-US"/>
              </w:rPr>
              <w:t>an</w:t>
            </w:r>
            <w:r w:rsidRPr="00EA2A49">
              <w:t xml:space="preserve"> </w:t>
            </w:r>
            <w:r w:rsidRPr="00722423">
              <w:rPr>
                <w:lang w:val="en-US"/>
              </w:rPr>
              <w:t>advantage </w:t>
            </w:r>
            <w:r w:rsidRPr="00EA2A49">
              <w:t xml:space="preserve">/ </w:t>
            </w:r>
            <w:r w:rsidRPr="002C5487">
              <w:rPr>
                <w:color w:val="7030A0"/>
              </w:rPr>
              <w:t>Опыт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работы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сотрудничество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с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агентствами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ООН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и</w:t>
            </w:r>
            <w:r w:rsidRPr="00EA2A49">
              <w:rPr>
                <w:color w:val="7030A0"/>
              </w:rPr>
              <w:t>/</w:t>
            </w:r>
            <w:r w:rsidRPr="002C5487">
              <w:rPr>
                <w:color w:val="7030A0"/>
              </w:rPr>
              <w:t>или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другими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донорскими</w:t>
            </w:r>
            <w:r w:rsidRPr="00EA2A49">
              <w:rPr>
                <w:color w:val="7030A0"/>
              </w:rPr>
              <w:t>/</w:t>
            </w:r>
            <w:r w:rsidRPr="002C5487">
              <w:rPr>
                <w:color w:val="7030A0"/>
              </w:rPr>
              <w:t>международными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организациями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является</w:t>
            </w:r>
            <w:r w:rsidRPr="00EA2A49">
              <w:rPr>
                <w:color w:val="7030A0"/>
              </w:rPr>
              <w:t xml:space="preserve"> </w:t>
            </w:r>
            <w:r w:rsidRPr="002C5487">
              <w:rPr>
                <w:color w:val="7030A0"/>
              </w:rPr>
              <w:t>преимуществом</w:t>
            </w:r>
            <w:r w:rsidRPr="004D17FB">
              <w:rPr>
                <w:color w:val="7030A0"/>
                <w:lang w:val="en-US"/>
              </w:rPr>
              <w:t> </w:t>
            </w:r>
          </w:p>
        </w:tc>
        <w:tc>
          <w:tcPr>
            <w:tcW w:w="175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31E19" w14:textId="77777777" w:rsidR="00B367CE" w:rsidRPr="00EA2A49" w:rsidRDefault="00B367CE" w:rsidP="0053103A">
            <w:pPr>
              <w:jc w:val="both"/>
            </w:pPr>
          </w:p>
        </w:tc>
        <w:tc>
          <w:tcPr>
            <w:tcW w:w="15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9506" w14:textId="77777777" w:rsidR="00B367CE" w:rsidRPr="00EA2A49" w:rsidRDefault="00B367CE" w:rsidP="0053103A">
            <w:pPr>
              <w:jc w:val="both"/>
            </w:pPr>
          </w:p>
        </w:tc>
      </w:tr>
    </w:tbl>
    <w:p w14:paraId="798A75FD" w14:textId="77777777" w:rsidR="00B367CE" w:rsidRPr="00EA2A49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855" w:type="dxa"/>
        <w:tblInd w:w="-68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3568"/>
        <w:gridCol w:w="2464"/>
      </w:tblGrid>
      <w:tr w:rsidR="00B367CE" w:rsidRPr="00351850" w14:paraId="26223039" w14:textId="77777777" w:rsidTr="00B367CE">
        <w:tc>
          <w:tcPr>
            <w:tcW w:w="3823" w:type="dxa"/>
            <w:shd w:val="clear" w:color="auto" w:fill="auto"/>
            <w:vAlign w:val="center"/>
          </w:tcPr>
          <w:p w14:paraId="4FDD61E5" w14:textId="77777777" w:rsidR="00B367CE" w:rsidRPr="00EA2A49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</w:pPr>
          </w:p>
          <w:p w14:paraId="7B01791C" w14:textId="77777777" w:rsidR="00B367CE" w:rsidRPr="00EA2A49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</w:pPr>
          </w:p>
          <w:p w14:paraId="02902F19" w14:textId="77777777" w:rsidR="00B367CE" w:rsidRPr="00EA2A49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</w:pPr>
          </w:p>
        </w:tc>
        <w:tc>
          <w:tcPr>
            <w:tcW w:w="3568" w:type="dxa"/>
            <w:vAlign w:val="center"/>
          </w:tcPr>
          <w:p w14:paraId="706B7260" w14:textId="77777777" w:rsidR="00B367CE" w:rsidRPr="00351850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lang w:val="en-US"/>
              </w:rPr>
            </w:pPr>
            <w:r w:rsidRPr="004D17FB">
              <w:rPr>
                <w:lang w:val="en-US"/>
              </w:rPr>
              <w:t>Click</w:t>
            </w:r>
            <w:r w:rsidRPr="00351850">
              <w:rPr>
                <w:lang w:val="en-US"/>
              </w:rPr>
              <w:t xml:space="preserve"> </w:t>
            </w:r>
            <w:r w:rsidRPr="004D17FB">
              <w:rPr>
                <w:lang w:val="en-US"/>
              </w:rPr>
              <w:t>here</w:t>
            </w:r>
            <w:r w:rsidRPr="00351850">
              <w:rPr>
                <w:lang w:val="en-US"/>
              </w:rPr>
              <w:t xml:space="preserve"> </w:t>
            </w:r>
            <w:r w:rsidRPr="004D17FB">
              <w:rPr>
                <w:lang w:val="en-US"/>
              </w:rPr>
              <w:t>to</w:t>
            </w:r>
            <w:r w:rsidRPr="00351850">
              <w:rPr>
                <w:lang w:val="en-US"/>
              </w:rPr>
              <w:t xml:space="preserve"> </w:t>
            </w:r>
            <w:r w:rsidRPr="004D17FB">
              <w:rPr>
                <w:lang w:val="en-US"/>
              </w:rPr>
              <w:t>enter</w:t>
            </w:r>
            <w:r w:rsidRPr="00351850">
              <w:rPr>
                <w:lang w:val="en-US"/>
              </w:rPr>
              <w:t xml:space="preserve"> </w:t>
            </w:r>
            <w:r w:rsidRPr="004D17FB">
              <w:rPr>
                <w:lang w:val="en-US"/>
              </w:rPr>
              <w:t>a</w:t>
            </w:r>
            <w:r w:rsidRPr="00351850">
              <w:rPr>
                <w:lang w:val="en-US"/>
              </w:rPr>
              <w:t xml:space="preserve"> </w:t>
            </w:r>
            <w:r w:rsidRPr="004D17FB">
              <w:rPr>
                <w:lang w:val="en-US"/>
              </w:rPr>
              <w:t>date</w:t>
            </w:r>
            <w:r w:rsidRPr="00351850">
              <w:rPr>
                <w:lang w:val="en-US"/>
              </w:rPr>
              <w:t xml:space="preserve"> / </w:t>
            </w:r>
            <w:r w:rsidRPr="002C5487">
              <w:rPr>
                <w:color w:val="7030A0"/>
              </w:rPr>
              <w:t>Кликните</w:t>
            </w:r>
            <w:r w:rsidRPr="00351850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здесь</w:t>
            </w:r>
            <w:r w:rsidRPr="00351850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для</w:t>
            </w:r>
            <w:r w:rsidRPr="00351850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ввода</w:t>
            </w:r>
            <w:r w:rsidRPr="00351850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даты</w:t>
            </w:r>
          </w:p>
        </w:tc>
        <w:tc>
          <w:tcPr>
            <w:tcW w:w="2464" w:type="dxa"/>
            <w:vAlign w:val="center"/>
          </w:tcPr>
          <w:p w14:paraId="650FB1BB" w14:textId="77777777" w:rsidR="00B367CE" w:rsidRPr="00351850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lang w:val="en-US"/>
              </w:rPr>
            </w:pPr>
          </w:p>
        </w:tc>
      </w:tr>
      <w:tr w:rsidR="00B367CE" w:rsidRPr="00351850" w14:paraId="2ADA2785" w14:textId="77777777" w:rsidTr="00B367CE">
        <w:tc>
          <w:tcPr>
            <w:tcW w:w="3823" w:type="dxa"/>
            <w:shd w:val="clear" w:color="auto" w:fill="auto"/>
            <w:vAlign w:val="center"/>
          </w:tcPr>
          <w:p w14:paraId="08A0B3A8" w14:textId="77777777" w:rsidR="00B367CE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color w:val="7030A0"/>
              </w:rPr>
            </w:pPr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 w:rsidRPr="00EA2A49">
              <w:t xml:space="preserve"> / </w:t>
            </w:r>
            <w:r w:rsidRPr="002C5487">
              <w:rPr>
                <w:color w:val="7030A0"/>
              </w:rPr>
              <w:t>ФИО и должность</w:t>
            </w:r>
          </w:p>
          <w:p w14:paraId="1818E94F" w14:textId="77777777" w:rsidR="00B367CE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color w:val="7030A0"/>
              </w:rPr>
            </w:pPr>
          </w:p>
          <w:p w14:paraId="0EBB34CC" w14:textId="77777777" w:rsidR="00B367CE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color w:val="7030A0"/>
              </w:rPr>
            </w:pPr>
          </w:p>
          <w:p w14:paraId="3EE53952" w14:textId="77777777" w:rsidR="00B367CE" w:rsidRPr="00EA2A49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</w:pPr>
          </w:p>
        </w:tc>
        <w:tc>
          <w:tcPr>
            <w:tcW w:w="6032" w:type="dxa"/>
            <w:gridSpan w:val="2"/>
            <w:vAlign w:val="center"/>
          </w:tcPr>
          <w:p w14:paraId="7AD4D601" w14:textId="77777777" w:rsidR="00B367CE" w:rsidRPr="001102CB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color w:val="7030A0"/>
                <w:lang w:val="en-US"/>
              </w:rPr>
            </w:pPr>
            <w:r w:rsidRPr="00722423">
              <w:rPr>
                <w:lang w:val="en-US"/>
              </w:rPr>
              <w:t>Date place and stamp of company</w:t>
            </w:r>
            <w:r>
              <w:rPr>
                <w:lang w:val="en-US"/>
              </w:rPr>
              <w:t xml:space="preserve"> / </w:t>
            </w:r>
            <w:r w:rsidRPr="002C5487">
              <w:rPr>
                <w:color w:val="7030A0"/>
              </w:rPr>
              <w:t>Дата</w:t>
            </w:r>
            <w:r w:rsidRPr="004D17FB">
              <w:rPr>
                <w:color w:val="7030A0"/>
                <w:lang w:val="en-US"/>
              </w:rPr>
              <w:t xml:space="preserve">, </w:t>
            </w:r>
            <w:r w:rsidRPr="002C5487">
              <w:rPr>
                <w:color w:val="7030A0"/>
              </w:rPr>
              <w:t>место</w:t>
            </w:r>
            <w:r w:rsidRPr="004D17FB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и</w:t>
            </w:r>
            <w:r w:rsidRPr="004D17FB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печать</w:t>
            </w:r>
            <w:r w:rsidRPr="004D17FB">
              <w:rPr>
                <w:color w:val="7030A0"/>
                <w:lang w:val="en-US"/>
              </w:rPr>
              <w:t xml:space="preserve"> </w:t>
            </w:r>
            <w:r w:rsidRPr="002C5487">
              <w:rPr>
                <w:color w:val="7030A0"/>
              </w:rPr>
              <w:t>компании</w:t>
            </w:r>
          </w:p>
          <w:p w14:paraId="5222CEB0" w14:textId="77777777" w:rsidR="00B367CE" w:rsidRPr="001102CB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color w:val="7030A0"/>
                <w:lang w:val="en-US"/>
              </w:rPr>
            </w:pPr>
          </w:p>
          <w:p w14:paraId="1C600630" w14:textId="77777777" w:rsidR="00B367CE" w:rsidRPr="00722423" w:rsidRDefault="00B367CE" w:rsidP="005310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both"/>
              <w:rPr>
                <w:lang w:val="en-US"/>
              </w:rPr>
            </w:pPr>
          </w:p>
        </w:tc>
      </w:tr>
    </w:tbl>
    <w:p w14:paraId="0E2AE91E" w14:textId="77777777" w:rsidR="00B367CE" w:rsidRPr="001C2779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</w:pPr>
    </w:p>
    <w:p w14:paraId="1F3DE889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250E91EF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3B014036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3A092EE9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0D596B94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3A80B275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764AF3FD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347F27AC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0D21C795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63F2474A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60A5C982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53306215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022FA204" w14:textId="77777777" w:rsidR="00B367CE" w:rsidRPr="00B21D84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78671385" w14:textId="77777777" w:rsidR="00B367CE" w:rsidRDefault="00B367CE" w:rsidP="00B367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</w:pPr>
    </w:p>
    <w:p w14:paraId="6935D5A0" w14:textId="77777777" w:rsidR="00C62E93" w:rsidRPr="00552315" w:rsidRDefault="00C62E93">
      <w:pPr>
        <w:rPr>
          <w:lang w:val="en-US"/>
        </w:rPr>
      </w:pPr>
    </w:p>
    <w:sectPr w:rsidR="00C62E93" w:rsidRPr="005523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38D3" w14:textId="77777777" w:rsidR="002E0FD8" w:rsidRDefault="002E0FD8" w:rsidP="00B367CE">
      <w:r>
        <w:separator/>
      </w:r>
    </w:p>
  </w:endnote>
  <w:endnote w:type="continuationSeparator" w:id="0">
    <w:p w14:paraId="794AD8C4" w14:textId="77777777" w:rsidR="002E0FD8" w:rsidRDefault="002E0FD8" w:rsidP="00B3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C64B" w14:textId="77777777" w:rsidR="002E0FD8" w:rsidRDefault="002E0FD8" w:rsidP="00B367CE">
      <w:r>
        <w:separator/>
      </w:r>
    </w:p>
  </w:footnote>
  <w:footnote w:type="continuationSeparator" w:id="0">
    <w:p w14:paraId="1B7C4ADC" w14:textId="77777777" w:rsidR="002E0FD8" w:rsidRDefault="002E0FD8" w:rsidP="00B3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3CA6" w14:textId="62ADCEA3" w:rsidR="00B367CE" w:rsidRDefault="00B367CE">
    <w:pPr>
      <w:pStyle w:val="Header"/>
    </w:pPr>
  </w:p>
  <w:tbl>
    <w:tblPr>
      <w:tblW w:w="9990" w:type="dxa"/>
      <w:tblInd w:w="-7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B367CE" w14:paraId="7E3FEA28" w14:textId="77777777" w:rsidTr="00B367CE">
      <w:trPr>
        <w:trHeight w:val="1142"/>
      </w:trPr>
      <w:tc>
        <w:tcPr>
          <w:tcW w:w="4995" w:type="dxa"/>
          <w:shd w:val="clear" w:color="auto" w:fill="auto"/>
        </w:tcPr>
        <w:p w14:paraId="500874B0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7506F7F7" wp14:editId="2763AD40">
                <wp:extent cx="971550" cy="457200"/>
                <wp:effectExtent l="0" t="0" r="0" b="0"/>
                <wp:docPr id="1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F7154BF" w14:textId="77777777" w:rsidR="00B367CE" w:rsidRPr="00722423" w:rsidRDefault="00B367CE" w:rsidP="00B367CE">
          <w:pPr>
            <w:tabs>
              <w:tab w:val="center" w:pos="4320"/>
              <w:tab w:val="right" w:pos="8640"/>
            </w:tabs>
            <w:jc w:val="right"/>
            <w:rPr>
              <w:sz w:val="18"/>
              <w:szCs w:val="18"/>
              <w:lang w:val="en-US"/>
            </w:rPr>
          </w:pPr>
          <w:r w:rsidRPr="00722423">
            <w:rPr>
              <w:sz w:val="18"/>
              <w:szCs w:val="18"/>
              <w:lang w:val="en-US"/>
            </w:rPr>
            <w:t>United Nations Population Fund</w:t>
          </w:r>
        </w:p>
        <w:p w14:paraId="69CD0C95" w14:textId="77777777" w:rsidR="00B367CE" w:rsidRPr="00722423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 xml:space="preserve">160, Chui Avenue, Bishkek, Kyrgyz Republic </w:t>
          </w:r>
        </w:p>
        <w:p w14:paraId="7A68B13A" w14:textId="77777777" w:rsidR="00B367CE" w:rsidRPr="00722423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>Email for inquiries: procurement_kyrgyzstan@unfpa.org</w:t>
          </w:r>
        </w:p>
        <w:p w14:paraId="1D63FD00" w14:textId="77777777" w:rsidR="00B367CE" w:rsidRPr="00722423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  <w:lang w:val="en-US"/>
            </w:rPr>
          </w:pPr>
          <w:r w:rsidRPr="00722423">
            <w:rPr>
              <w:color w:val="000000"/>
              <w:sz w:val="18"/>
              <w:szCs w:val="18"/>
              <w:lang w:val="en-US"/>
            </w:rPr>
            <w:t xml:space="preserve">E-mail for bid submission: </w:t>
          </w:r>
          <w:r w:rsidRPr="00722423">
            <w:rPr>
              <w:i/>
              <w:color w:val="000000"/>
              <w:sz w:val="18"/>
              <w:szCs w:val="18"/>
              <w:lang w:val="en-US"/>
            </w:rPr>
            <w:t>tenders_kyrgyzstan@unfpa.org</w:t>
          </w:r>
        </w:p>
        <w:p w14:paraId="1FEDB774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Website: </w:t>
          </w:r>
          <w:hyperlink r:id="rId2">
            <w:r>
              <w:rPr>
                <w:color w:val="003366"/>
                <w:sz w:val="18"/>
                <w:szCs w:val="18"/>
                <w:u w:val="single"/>
              </w:rPr>
              <w:t>http://kyrgyzstan.unfpa.org</w:t>
            </w:r>
          </w:hyperlink>
        </w:p>
        <w:p w14:paraId="7DA3976E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</w:p>
        <w:p w14:paraId="07F5634E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Фонд ООН в области Народонаселения Проспект Чуй 160, Бишкек, Кыргызская Республика</w:t>
          </w:r>
        </w:p>
        <w:p w14:paraId="6BEF630D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Эл.почта для запросов: procurement_kyrgyzstan@unfpa.org Эл.почта для отправки коммерческих предложений:</w:t>
          </w:r>
          <w:r>
            <w:rPr>
              <w:i/>
              <w:color w:val="000000"/>
              <w:sz w:val="18"/>
              <w:szCs w:val="18"/>
            </w:rPr>
            <w:t xml:space="preserve"> tenders_kyrgyzstan@unfpa.org</w:t>
          </w:r>
          <w:r>
            <w:rPr>
              <w:color w:val="000000"/>
              <w:sz w:val="18"/>
              <w:szCs w:val="18"/>
            </w:rPr>
            <w:t xml:space="preserve"> </w:t>
          </w:r>
        </w:p>
        <w:p w14:paraId="59B7E102" w14:textId="77777777" w:rsidR="00B367CE" w:rsidRDefault="00B367CE" w:rsidP="00B367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color w:val="000000"/>
              <w:sz w:val="18"/>
              <w:szCs w:val="18"/>
            </w:rPr>
            <w:t>Вебсайт: www.kyrgyzstan.unfpa.org</w:t>
          </w:r>
        </w:p>
      </w:tc>
    </w:tr>
  </w:tbl>
  <w:p w14:paraId="4CBDA165" w14:textId="04E1BA1E" w:rsidR="00B367CE" w:rsidRDefault="00B367CE">
    <w:pPr>
      <w:pStyle w:val="Header"/>
    </w:pPr>
  </w:p>
  <w:p w14:paraId="2A5779C2" w14:textId="77777777" w:rsidR="00B367CE" w:rsidRDefault="00B36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192"/>
    <w:multiLevelType w:val="multilevel"/>
    <w:tmpl w:val="EDC2F1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7D7B35BE"/>
    <w:multiLevelType w:val="multilevel"/>
    <w:tmpl w:val="E1C01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06161213">
    <w:abstractNumId w:val="0"/>
  </w:num>
  <w:num w:numId="2" w16cid:durableId="46959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CE"/>
    <w:rsid w:val="002C1E3B"/>
    <w:rsid w:val="002E0FD8"/>
    <w:rsid w:val="00351850"/>
    <w:rsid w:val="00552315"/>
    <w:rsid w:val="006D4EBE"/>
    <w:rsid w:val="006F728D"/>
    <w:rsid w:val="00B367CE"/>
    <w:rsid w:val="00C62E93"/>
    <w:rsid w:val="00D65D1E"/>
    <w:rsid w:val="00E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B12F"/>
  <w15:chartTrackingRefBased/>
  <w15:docId w15:val="{E5D9118A-08DD-4A7D-A2A2-C5351B61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367CE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367CE"/>
    <w:rPr>
      <w:rFonts w:ascii="Times New Roman" w:eastAsia="Times New Roman" w:hAnsi="Times New Roman" w:cs="Times New Roman"/>
      <w:b/>
      <w:bCs/>
      <w:sz w:val="24"/>
      <w:szCs w:val="20"/>
      <w:u w:val="single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367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367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CE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yrgyzstan.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Begaiym Omorbekova</dc:creator>
  <cp:keywords/>
  <dc:description/>
  <cp:lastModifiedBy>Akylai Apylova</cp:lastModifiedBy>
  <cp:revision>4</cp:revision>
  <dcterms:created xsi:type="dcterms:W3CDTF">2022-08-11T03:22:00Z</dcterms:created>
  <dcterms:modified xsi:type="dcterms:W3CDTF">2023-11-20T11:03:00Z</dcterms:modified>
</cp:coreProperties>
</file>