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401C4D" w14:textId="77777777" w:rsidR="005F74C5" w:rsidRDefault="00000000">
      <w:pPr>
        <w:pBdr>
          <w:top w:val="nil"/>
          <w:left w:val="nil"/>
          <w:bottom w:val="nil"/>
          <w:right w:val="nil"/>
          <w:between w:val="nil"/>
        </w:pBdr>
        <w:jc w:val="center"/>
        <w:rPr>
          <w:rFonts w:ascii="Calibri" w:eastAsia="Calibri" w:hAnsi="Calibri" w:cs="Calibri"/>
          <w:b/>
          <w:color w:val="000000"/>
          <w:sz w:val="28"/>
          <w:szCs w:val="28"/>
        </w:rPr>
      </w:pPr>
      <w:proofErr w:type="spellStart"/>
      <w:r>
        <w:rPr>
          <w:rFonts w:ascii="Calibri" w:eastAsia="Calibri" w:hAnsi="Calibri" w:cs="Calibri"/>
          <w:b/>
          <w:color w:val="000000"/>
          <w:sz w:val="28"/>
          <w:szCs w:val="28"/>
        </w:rPr>
        <w:t>Форма</w:t>
      </w:r>
      <w:proofErr w:type="spellEnd"/>
      <w:r>
        <w:rPr>
          <w:rFonts w:ascii="Calibri" w:eastAsia="Calibri" w:hAnsi="Calibri" w:cs="Calibri"/>
          <w:b/>
          <w:color w:val="000000"/>
          <w:sz w:val="28"/>
          <w:szCs w:val="28"/>
        </w:rPr>
        <w:t xml:space="preserve"> </w:t>
      </w:r>
      <w:proofErr w:type="spellStart"/>
      <w:r>
        <w:rPr>
          <w:rFonts w:ascii="Calibri" w:eastAsia="Calibri" w:hAnsi="Calibri" w:cs="Calibri"/>
          <w:b/>
          <w:color w:val="000000"/>
          <w:sz w:val="28"/>
          <w:szCs w:val="28"/>
        </w:rPr>
        <w:t>ценового</w:t>
      </w:r>
      <w:proofErr w:type="spellEnd"/>
      <w:r>
        <w:rPr>
          <w:rFonts w:ascii="Calibri" w:eastAsia="Calibri" w:hAnsi="Calibri" w:cs="Calibri"/>
          <w:b/>
          <w:color w:val="000000"/>
          <w:sz w:val="28"/>
          <w:szCs w:val="28"/>
        </w:rPr>
        <w:t xml:space="preserve"> </w:t>
      </w:r>
      <w:proofErr w:type="spellStart"/>
      <w:r>
        <w:rPr>
          <w:rFonts w:ascii="Calibri" w:eastAsia="Calibri" w:hAnsi="Calibri" w:cs="Calibri"/>
          <w:b/>
          <w:color w:val="000000"/>
          <w:sz w:val="28"/>
          <w:szCs w:val="28"/>
        </w:rPr>
        <w:t>предложения</w:t>
      </w:r>
      <w:proofErr w:type="spellEnd"/>
      <w:r>
        <w:rPr>
          <w:rFonts w:ascii="Calibri" w:eastAsia="Calibri" w:hAnsi="Calibri" w:cs="Calibri"/>
          <w:b/>
          <w:color w:val="000000"/>
          <w:sz w:val="28"/>
          <w:szCs w:val="28"/>
        </w:rPr>
        <w:t xml:space="preserve"> </w:t>
      </w:r>
      <w:r>
        <w:rPr>
          <w:rFonts w:ascii="Calibri" w:eastAsia="Calibri" w:hAnsi="Calibri" w:cs="Calibri"/>
          <w:b/>
          <w:color w:val="0070C0"/>
          <w:sz w:val="28"/>
          <w:szCs w:val="28"/>
        </w:rPr>
        <w:t>/ Quotation form</w:t>
      </w:r>
    </w:p>
    <w:p w14:paraId="768A9A99" w14:textId="77777777" w:rsidR="005F74C5" w:rsidRDefault="005F74C5"/>
    <w:tbl>
      <w:tblPr>
        <w:tblStyle w:val="aff2"/>
        <w:tblW w:w="9625" w:type="dxa"/>
        <w:tblInd w:w="0" w:type="dxa"/>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Layout w:type="fixed"/>
        <w:tblLook w:val="0400" w:firstRow="0" w:lastRow="0" w:firstColumn="0" w:lastColumn="0" w:noHBand="0" w:noVBand="1"/>
      </w:tblPr>
      <w:tblGrid>
        <w:gridCol w:w="4855"/>
        <w:gridCol w:w="4770"/>
      </w:tblGrid>
      <w:tr w:rsidR="005F74C5" w14:paraId="0A9F679B" w14:textId="77777777">
        <w:tc>
          <w:tcPr>
            <w:tcW w:w="4855" w:type="dxa"/>
          </w:tcPr>
          <w:p w14:paraId="3E59DD9D" w14:textId="77777777" w:rsidR="005F74C5" w:rsidRDefault="00000000">
            <w:pPr>
              <w:rPr>
                <w:b/>
              </w:rPr>
            </w:pPr>
            <w:proofErr w:type="spellStart"/>
            <w:r>
              <w:rPr>
                <w:b/>
              </w:rPr>
              <w:t>Наименование</w:t>
            </w:r>
            <w:proofErr w:type="spellEnd"/>
            <w:r>
              <w:rPr>
                <w:b/>
              </w:rPr>
              <w:t xml:space="preserve"> </w:t>
            </w:r>
            <w:proofErr w:type="spellStart"/>
            <w:r>
              <w:rPr>
                <w:b/>
              </w:rPr>
              <w:t>поставщика</w:t>
            </w:r>
            <w:proofErr w:type="spellEnd"/>
            <w:r>
              <w:rPr>
                <w:b/>
              </w:rPr>
              <w:t xml:space="preserve">: </w:t>
            </w:r>
            <w:r>
              <w:rPr>
                <w:b/>
                <w:color w:val="0070C0"/>
              </w:rPr>
              <w:t>/ Name of the supplier</w:t>
            </w:r>
          </w:p>
        </w:tc>
        <w:tc>
          <w:tcPr>
            <w:tcW w:w="4770" w:type="dxa"/>
            <w:vAlign w:val="center"/>
          </w:tcPr>
          <w:p w14:paraId="18979798" w14:textId="77777777" w:rsidR="005F74C5" w:rsidRDefault="005F74C5">
            <w:pPr>
              <w:jc w:val="center"/>
            </w:pPr>
          </w:p>
        </w:tc>
      </w:tr>
      <w:tr w:rsidR="005F74C5" w14:paraId="1431D88A" w14:textId="77777777">
        <w:tc>
          <w:tcPr>
            <w:tcW w:w="4855" w:type="dxa"/>
          </w:tcPr>
          <w:p w14:paraId="2056606E" w14:textId="77777777" w:rsidR="005F74C5" w:rsidRDefault="00000000">
            <w:pPr>
              <w:rPr>
                <w:b/>
              </w:rPr>
            </w:pPr>
            <w:proofErr w:type="spellStart"/>
            <w:r>
              <w:rPr>
                <w:b/>
              </w:rPr>
              <w:t>Дата</w:t>
            </w:r>
            <w:proofErr w:type="spellEnd"/>
            <w:r>
              <w:rPr>
                <w:b/>
              </w:rPr>
              <w:t xml:space="preserve"> </w:t>
            </w:r>
            <w:proofErr w:type="spellStart"/>
            <w:r>
              <w:rPr>
                <w:b/>
              </w:rPr>
              <w:t>предложения</w:t>
            </w:r>
            <w:proofErr w:type="spellEnd"/>
            <w:r>
              <w:rPr>
                <w:b/>
              </w:rPr>
              <w:t xml:space="preserve">: </w:t>
            </w:r>
            <w:r>
              <w:rPr>
                <w:b/>
                <w:color w:val="0070C0"/>
              </w:rPr>
              <w:t>/ Date of quotation</w:t>
            </w:r>
          </w:p>
        </w:tc>
        <w:tc>
          <w:tcPr>
            <w:tcW w:w="4770" w:type="dxa"/>
            <w:vAlign w:val="center"/>
          </w:tcPr>
          <w:p w14:paraId="2CBE1B80" w14:textId="77777777" w:rsidR="005F74C5" w:rsidRDefault="00000000">
            <w:pPr>
              <w:jc w:val="center"/>
            </w:pPr>
            <w:r>
              <w:rPr>
                <w:color w:val="808080"/>
              </w:rPr>
              <w:t>Click here to enter a date.</w:t>
            </w:r>
          </w:p>
        </w:tc>
      </w:tr>
      <w:tr w:rsidR="005F74C5" w14:paraId="70DC6B8A" w14:textId="77777777">
        <w:tc>
          <w:tcPr>
            <w:tcW w:w="4855" w:type="dxa"/>
          </w:tcPr>
          <w:p w14:paraId="574CF435" w14:textId="77777777" w:rsidR="005F74C5" w:rsidRPr="00674697" w:rsidRDefault="00000000">
            <w:pPr>
              <w:rPr>
                <w:b/>
                <w:lang w:val="ru-RU"/>
              </w:rPr>
            </w:pPr>
            <w:r>
              <w:rPr>
                <w:b/>
              </w:rPr>
              <w:t>N</w:t>
            </w:r>
            <w:r w:rsidRPr="00674697">
              <w:rPr>
                <w:b/>
                <w:lang w:val="ru-RU"/>
              </w:rPr>
              <w:t xml:space="preserve">º Запроса ценового предложения: </w:t>
            </w:r>
            <w:r w:rsidRPr="00674697">
              <w:rPr>
                <w:b/>
                <w:color w:val="0070C0"/>
                <w:lang w:val="ru-RU"/>
              </w:rPr>
              <w:t xml:space="preserve">/ </w:t>
            </w:r>
            <w:r>
              <w:rPr>
                <w:b/>
                <w:color w:val="0070C0"/>
              </w:rPr>
              <w:t>Request</w:t>
            </w:r>
            <w:r w:rsidRPr="00674697">
              <w:rPr>
                <w:b/>
                <w:color w:val="0070C0"/>
                <w:lang w:val="ru-RU"/>
              </w:rPr>
              <w:t xml:space="preserve"> </w:t>
            </w:r>
            <w:r>
              <w:rPr>
                <w:b/>
                <w:color w:val="0070C0"/>
              </w:rPr>
              <w:t>for</w:t>
            </w:r>
            <w:r w:rsidRPr="00674697">
              <w:rPr>
                <w:b/>
                <w:color w:val="0070C0"/>
                <w:lang w:val="ru-RU"/>
              </w:rPr>
              <w:t xml:space="preserve"> </w:t>
            </w:r>
            <w:r>
              <w:rPr>
                <w:b/>
                <w:color w:val="0070C0"/>
              </w:rPr>
              <w:t>Quotation</w:t>
            </w:r>
            <w:r w:rsidRPr="00674697">
              <w:rPr>
                <w:b/>
                <w:color w:val="0070C0"/>
                <w:lang w:val="ru-RU"/>
              </w:rPr>
              <w:t xml:space="preserve"> </w:t>
            </w:r>
            <w:r>
              <w:rPr>
                <w:b/>
                <w:color w:val="0070C0"/>
              </w:rPr>
              <w:t>number</w:t>
            </w:r>
            <w:r w:rsidRPr="00674697">
              <w:rPr>
                <w:b/>
                <w:color w:val="0070C0"/>
                <w:lang w:val="ru-RU"/>
              </w:rPr>
              <w:t>:</w:t>
            </w:r>
          </w:p>
        </w:tc>
        <w:tc>
          <w:tcPr>
            <w:tcW w:w="4770" w:type="dxa"/>
            <w:vAlign w:val="center"/>
          </w:tcPr>
          <w:p w14:paraId="3E41796F" w14:textId="3395EA20" w:rsidR="005F74C5" w:rsidRPr="00674697" w:rsidRDefault="00000000">
            <w:pPr>
              <w:jc w:val="center"/>
              <w:rPr>
                <w:lang w:val="ru-RU"/>
              </w:rPr>
            </w:pPr>
            <w:r>
              <w:t>UNFPA/KGZ/RFQ/2023/00</w:t>
            </w:r>
            <w:r w:rsidR="00674697">
              <w:rPr>
                <w:lang w:val="ru-RU"/>
              </w:rPr>
              <w:t>3</w:t>
            </w:r>
          </w:p>
        </w:tc>
      </w:tr>
      <w:tr w:rsidR="005F74C5" w14:paraId="0929A216" w14:textId="77777777">
        <w:tc>
          <w:tcPr>
            <w:tcW w:w="4855" w:type="dxa"/>
          </w:tcPr>
          <w:p w14:paraId="531693A1" w14:textId="77777777" w:rsidR="005F74C5" w:rsidRDefault="00000000">
            <w:pPr>
              <w:rPr>
                <w:b/>
              </w:rPr>
            </w:pPr>
            <w:proofErr w:type="spellStart"/>
            <w:r>
              <w:rPr>
                <w:b/>
              </w:rPr>
              <w:t>Валюта</w:t>
            </w:r>
            <w:proofErr w:type="spellEnd"/>
            <w:r>
              <w:rPr>
                <w:b/>
              </w:rPr>
              <w:t xml:space="preserve">: </w:t>
            </w:r>
            <w:r>
              <w:rPr>
                <w:b/>
                <w:color w:val="0070C0"/>
              </w:rPr>
              <w:t>/ Currency:</w:t>
            </w:r>
          </w:p>
        </w:tc>
        <w:tc>
          <w:tcPr>
            <w:tcW w:w="4770" w:type="dxa"/>
            <w:vAlign w:val="center"/>
          </w:tcPr>
          <w:p w14:paraId="242A6321" w14:textId="77777777" w:rsidR="005F74C5" w:rsidRDefault="00000000">
            <w:pPr>
              <w:jc w:val="center"/>
            </w:pPr>
            <w:r>
              <w:t>KGS</w:t>
            </w:r>
          </w:p>
        </w:tc>
      </w:tr>
      <w:tr w:rsidR="005F74C5" w14:paraId="07AAC123" w14:textId="77777777">
        <w:tc>
          <w:tcPr>
            <w:tcW w:w="4855" w:type="dxa"/>
            <w:tcBorders>
              <w:bottom w:val="single" w:sz="4" w:space="0" w:color="F2F2F2"/>
            </w:tcBorders>
          </w:tcPr>
          <w:p w14:paraId="1D3BE935" w14:textId="77777777" w:rsidR="005F74C5" w:rsidRDefault="005F74C5">
            <w:pPr>
              <w:rPr>
                <w:b/>
              </w:rPr>
            </w:pPr>
          </w:p>
        </w:tc>
        <w:tc>
          <w:tcPr>
            <w:tcW w:w="4770" w:type="dxa"/>
            <w:tcBorders>
              <w:bottom w:val="single" w:sz="4" w:space="0" w:color="F2F2F2"/>
            </w:tcBorders>
            <w:vAlign w:val="center"/>
          </w:tcPr>
          <w:p w14:paraId="1E6E471C" w14:textId="77777777" w:rsidR="005F74C5" w:rsidRDefault="00000000">
            <w:pPr>
              <w:jc w:val="center"/>
            </w:pPr>
            <w:r>
              <w:rPr>
                <w:color w:val="808080"/>
              </w:rPr>
              <w:t>Choose an item.</w:t>
            </w:r>
          </w:p>
        </w:tc>
      </w:tr>
      <w:tr w:rsidR="005F74C5" w:rsidRPr="00075A2A" w14:paraId="39BA6567" w14:textId="77777777">
        <w:tc>
          <w:tcPr>
            <w:tcW w:w="4855" w:type="dxa"/>
            <w:tcBorders>
              <w:bottom w:val="single" w:sz="4" w:space="0" w:color="F2F2F2"/>
            </w:tcBorders>
          </w:tcPr>
          <w:p w14:paraId="3CC00586" w14:textId="77777777" w:rsidR="005F74C5" w:rsidRPr="00674697" w:rsidRDefault="00000000">
            <w:pPr>
              <w:rPr>
                <w:b/>
                <w:lang w:val="ru-RU"/>
              </w:rPr>
            </w:pPr>
            <w:r w:rsidRPr="00674697">
              <w:rPr>
                <w:b/>
                <w:lang w:val="ru-RU"/>
              </w:rPr>
              <w:t xml:space="preserve">Срок действия ценового предложения: </w:t>
            </w:r>
            <w:r w:rsidRPr="00674697">
              <w:rPr>
                <w:b/>
                <w:color w:val="0070C0"/>
                <w:lang w:val="ru-RU"/>
              </w:rPr>
              <w:t xml:space="preserve">/ </w:t>
            </w:r>
            <w:r>
              <w:rPr>
                <w:b/>
                <w:color w:val="0070C0"/>
              </w:rPr>
              <w:t>Validity</w:t>
            </w:r>
            <w:r w:rsidRPr="00674697">
              <w:rPr>
                <w:b/>
                <w:color w:val="0070C0"/>
                <w:lang w:val="ru-RU"/>
              </w:rPr>
              <w:t xml:space="preserve"> </w:t>
            </w:r>
            <w:r>
              <w:rPr>
                <w:b/>
                <w:color w:val="0070C0"/>
              </w:rPr>
              <w:t>of</w:t>
            </w:r>
            <w:r w:rsidRPr="00674697">
              <w:rPr>
                <w:b/>
                <w:color w:val="0070C0"/>
                <w:lang w:val="ru-RU"/>
              </w:rPr>
              <w:t xml:space="preserve"> </w:t>
            </w:r>
            <w:r>
              <w:rPr>
                <w:b/>
                <w:color w:val="0070C0"/>
              </w:rPr>
              <w:t>price</w:t>
            </w:r>
            <w:r w:rsidRPr="00674697">
              <w:rPr>
                <w:b/>
                <w:color w:val="0070C0"/>
                <w:lang w:val="ru-RU"/>
              </w:rPr>
              <w:t xml:space="preserve"> </w:t>
            </w:r>
            <w:r>
              <w:rPr>
                <w:b/>
                <w:color w:val="0070C0"/>
              </w:rPr>
              <w:t>in</w:t>
            </w:r>
            <w:r w:rsidRPr="00674697">
              <w:rPr>
                <w:b/>
                <w:color w:val="0070C0"/>
                <w:lang w:val="ru-RU"/>
              </w:rPr>
              <w:t xml:space="preserve"> </w:t>
            </w:r>
            <w:r>
              <w:rPr>
                <w:b/>
                <w:color w:val="0070C0"/>
              </w:rPr>
              <w:t>quotation</w:t>
            </w:r>
            <w:r w:rsidRPr="00674697">
              <w:rPr>
                <w:b/>
                <w:color w:val="0070C0"/>
                <w:lang w:val="ru-RU"/>
              </w:rPr>
              <w:t xml:space="preserve"> </w:t>
            </w:r>
          </w:p>
          <w:p w14:paraId="2DA0CD28" w14:textId="77777777" w:rsidR="005F74C5" w:rsidRPr="00674697" w:rsidRDefault="00000000">
            <w:pPr>
              <w:jc w:val="both"/>
              <w:rPr>
                <w:b/>
                <w:i/>
                <w:lang w:val="ru-RU"/>
              </w:rPr>
            </w:pPr>
            <w:r w:rsidRPr="00674697">
              <w:rPr>
                <w:i/>
                <w:lang w:val="ru-RU"/>
              </w:rPr>
              <w:t xml:space="preserve">(Ценовое предложение должно быть действительным </w:t>
            </w:r>
            <w:proofErr w:type="gramStart"/>
            <w:r w:rsidRPr="00674697">
              <w:rPr>
                <w:i/>
                <w:lang w:val="ru-RU"/>
              </w:rPr>
              <w:t>в течении</w:t>
            </w:r>
            <w:proofErr w:type="gramEnd"/>
            <w:r w:rsidRPr="00674697">
              <w:rPr>
                <w:i/>
                <w:lang w:val="ru-RU"/>
              </w:rPr>
              <w:t xml:space="preserve"> минимум 3 месяцев после крайнего срока подачи документов.) </w:t>
            </w:r>
            <w:r w:rsidRPr="00674697">
              <w:rPr>
                <w:i/>
                <w:color w:val="0070C0"/>
                <w:lang w:val="ru-RU"/>
              </w:rPr>
              <w:t>/ (</w:t>
            </w:r>
            <w:r>
              <w:rPr>
                <w:i/>
                <w:color w:val="0070C0"/>
              </w:rPr>
              <w:t>The</w:t>
            </w:r>
            <w:r w:rsidRPr="00674697">
              <w:rPr>
                <w:i/>
                <w:color w:val="0070C0"/>
                <w:lang w:val="ru-RU"/>
              </w:rPr>
              <w:t xml:space="preserve"> </w:t>
            </w:r>
            <w:r>
              <w:rPr>
                <w:i/>
                <w:color w:val="0070C0"/>
              </w:rPr>
              <w:t>quotation</w:t>
            </w:r>
            <w:r w:rsidRPr="00674697">
              <w:rPr>
                <w:i/>
                <w:color w:val="0070C0"/>
                <w:lang w:val="ru-RU"/>
              </w:rPr>
              <w:t xml:space="preserve"> </w:t>
            </w:r>
            <w:r>
              <w:rPr>
                <w:i/>
                <w:color w:val="0070C0"/>
              </w:rPr>
              <w:t>must</w:t>
            </w:r>
            <w:r w:rsidRPr="00674697">
              <w:rPr>
                <w:i/>
                <w:color w:val="0070C0"/>
                <w:lang w:val="ru-RU"/>
              </w:rPr>
              <w:t xml:space="preserve"> </w:t>
            </w:r>
            <w:r>
              <w:rPr>
                <w:i/>
                <w:color w:val="0070C0"/>
              </w:rPr>
              <w:t>be</w:t>
            </w:r>
            <w:r w:rsidRPr="00674697">
              <w:rPr>
                <w:i/>
                <w:color w:val="0070C0"/>
                <w:lang w:val="ru-RU"/>
              </w:rPr>
              <w:t xml:space="preserve"> </w:t>
            </w:r>
            <w:r>
              <w:rPr>
                <w:i/>
                <w:color w:val="0070C0"/>
              </w:rPr>
              <w:t>valid</w:t>
            </w:r>
            <w:r w:rsidRPr="00674697">
              <w:rPr>
                <w:i/>
                <w:color w:val="0070C0"/>
                <w:lang w:val="ru-RU"/>
              </w:rPr>
              <w:t xml:space="preserve"> </w:t>
            </w:r>
            <w:r>
              <w:rPr>
                <w:i/>
                <w:color w:val="0070C0"/>
              </w:rPr>
              <w:t>for</w:t>
            </w:r>
            <w:r w:rsidRPr="00674697">
              <w:rPr>
                <w:i/>
                <w:color w:val="0070C0"/>
                <w:lang w:val="ru-RU"/>
              </w:rPr>
              <w:t xml:space="preserve"> </w:t>
            </w:r>
            <w:r>
              <w:rPr>
                <w:i/>
                <w:color w:val="0070C0"/>
              </w:rPr>
              <w:t>a</w:t>
            </w:r>
            <w:r w:rsidRPr="00674697">
              <w:rPr>
                <w:i/>
                <w:color w:val="0070C0"/>
                <w:lang w:val="ru-RU"/>
              </w:rPr>
              <w:t xml:space="preserve"> </w:t>
            </w:r>
            <w:r>
              <w:rPr>
                <w:i/>
                <w:color w:val="0070C0"/>
              </w:rPr>
              <w:t>minimum</w:t>
            </w:r>
            <w:r w:rsidRPr="00674697">
              <w:rPr>
                <w:i/>
                <w:color w:val="0070C0"/>
                <w:lang w:val="ru-RU"/>
              </w:rPr>
              <w:t xml:space="preserve"> </w:t>
            </w:r>
            <w:r>
              <w:rPr>
                <w:i/>
                <w:color w:val="0070C0"/>
              </w:rPr>
              <w:t>of</w:t>
            </w:r>
            <w:r w:rsidRPr="00674697">
              <w:rPr>
                <w:i/>
                <w:color w:val="0070C0"/>
                <w:lang w:val="ru-RU"/>
              </w:rPr>
              <w:t xml:space="preserve"> 3 </w:t>
            </w:r>
            <w:r>
              <w:rPr>
                <w:i/>
                <w:color w:val="0070C0"/>
              </w:rPr>
              <w:t>months</w:t>
            </w:r>
            <w:r w:rsidRPr="00674697">
              <w:rPr>
                <w:i/>
                <w:color w:val="0070C0"/>
                <w:lang w:val="ru-RU"/>
              </w:rPr>
              <w:t xml:space="preserve"> </w:t>
            </w:r>
            <w:r>
              <w:rPr>
                <w:i/>
                <w:color w:val="0070C0"/>
              </w:rPr>
              <w:t>after</w:t>
            </w:r>
            <w:r w:rsidRPr="00674697">
              <w:rPr>
                <w:i/>
                <w:color w:val="0070C0"/>
                <w:lang w:val="ru-RU"/>
              </w:rPr>
              <w:t xml:space="preserve"> </w:t>
            </w:r>
            <w:r>
              <w:rPr>
                <w:i/>
                <w:color w:val="0070C0"/>
              </w:rPr>
              <w:t>the</w:t>
            </w:r>
            <w:r w:rsidRPr="00674697">
              <w:rPr>
                <w:i/>
                <w:color w:val="0070C0"/>
                <w:lang w:val="ru-RU"/>
              </w:rPr>
              <w:t xml:space="preserve"> </w:t>
            </w:r>
            <w:r>
              <w:rPr>
                <w:i/>
                <w:color w:val="0070C0"/>
              </w:rPr>
              <w:t>deadline</w:t>
            </w:r>
            <w:r w:rsidRPr="00674697">
              <w:rPr>
                <w:i/>
                <w:color w:val="0070C0"/>
                <w:lang w:val="ru-RU"/>
              </w:rPr>
              <w:t xml:space="preserve"> </w:t>
            </w:r>
            <w:r>
              <w:rPr>
                <w:i/>
                <w:color w:val="0070C0"/>
              </w:rPr>
              <w:t>for</w:t>
            </w:r>
            <w:r w:rsidRPr="00674697">
              <w:rPr>
                <w:i/>
                <w:color w:val="0070C0"/>
                <w:lang w:val="ru-RU"/>
              </w:rPr>
              <w:t xml:space="preserve"> </w:t>
            </w:r>
            <w:r>
              <w:rPr>
                <w:i/>
                <w:color w:val="0070C0"/>
              </w:rPr>
              <w:t>submission</w:t>
            </w:r>
            <w:r w:rsidRPr="00674697">
              <w:rPr>
                <w:i/>
                <w:color w:val="0070C0"/>
                <w:lang w:val="ru-RU"/>
              </w:rPr>
              <w:t xml:space="preserve"> </w:t>
            </w:r>
            <w:r>
              <w:rPr>
                <w:i/>
                <w:color w:val="0070C0"/>
              </w:rPr>
              <w:t>of</w:t>
            </w:r>
            <w:r w:rsidRPr="00674697">
              <w:rPr>
                <w:i/>
                <w:color w:val="0070C0"/>
                <w:lang w:val="ru-RU"/>
              </w:rPr>
              <w:t xml:space="preserve"> </w:t>
            </w:r>
            <w:r>
              <w:rPr>
                <w:i/>
                <w:color w:val="0070C0"/>
              </w:rPr>
              <w:t>documents</w:t>
            </w:r>
            <w:r w:rsidRPr="00674697">
              <w:rPr>
                <w:i/>
                <w:color w:val="0070C0"/>
                <w:lang w:val="ru-RU"/>
              </w:rPr>
              <w:t>.)</w:t>
            </w:r>
          </w:p>
        </w:tc>
        <w:tc>
          <w:tcPr>
            <w:tcW w:w="4770" w:type="dxa"/>
            <w:tcBorders>
              <w:bottom w:val="single" w:sz="4" w:space="0" w:color="F2F2F2"/>
            </w:tcBorders>
            <w:vAlign w:val="center"/>
          </w:tcPr>
          <w:p w14:paraId="0CEB4B74" w14:textId="77777777" w:rsidR="005F74C5" w:rsidRPr="00674697" w:rsidRDefault="005F74C5">
            <w:pPr>
              <w:jc w:val="center"/>
              <w:rPr>
                <w:lang w:val="ru-RU"/>
              </w:rPr>
            </w:pPr>
          </w:p>
        </w:tc>
      </w:tr>
    </w:tbl>
    <w:p w14:paraId="3ED0E61A" w14:textId="77777777" w:rsidR="005F74C5" w:rsidRPr="00674697" w:rsidRDefault="005F74C5">
      <w:pPr>
        <w:pStyle w:val="Title"/>
        <w:jc w:val="left"/>
        <w:rPr>
          <w:rFonts w:ascii="Calibri" w:eastAsia="Calibri" w:hAnsi="Calibri" w:cs="Calibri"/>
          <w:b w:val="0"/>
          <w:sz w:val="22"/>
          <w:szCs w:val="22"/>
          <w:u w:val="none"/>
          <w:lang w:val="ru-RU"/>
        </w:rPr>
      </w:pPr>
    </w:p>
    <w:p w14:paraId="6F184A6F" w14:textId="77777777" w:rsidR="005F74C5" w:rsidRDefault="00000000">
      <w:pPr>
        <w:jc w:val="both"/>
        <w:rPr>
          <w:rFonts w:ascii="Calibri" w:eastAsia="Calibri" w:hAnsi="Calibri" w:cs="Calibri"/>
          <w:color w:val="0070C0"/>
        </w:rPr>
      </w:pPr>
      <w:r w:rsidRPr="00674697">
        <w:rPr>
          <w:rFonts w:ascii="Calibri" w:eastAsia="Calibri" w:hAnsi="Calibri" w:cs="Calibri"/>
          <w:lang w:val="ru-RU"/>
        </w:rPr>
        <w:t>Расценки не должны включать какие-либо налоги, так как ЮНФПА освобождён от всех видов налогов. ЮНФПА является неплательщиком НДС и налога с продаж (освобожденная поставка), соответственно все цены в коммерческих предложениях должны быть указаны без выделения налогов.</w:t>
      </w:r>
      <w:r w:rsidRPr="00674697">
        <w:rPr>
          <w:rFonts w:ascii="Calibri" w:eastAsia="Calibri" w:hAnsi="Calibri" w:cs="Calibri"/>
          <w:color w:val="0070C0"/>
          <w:lang w:val="ru-RU"/>
        </w:rPr>
        <w:t xml:space="preserve"> / </w:t>
      </w:r>
      <w:r>
        <w:rPr>
          <w:rFonts w:ascii="Calibri" w:eastAsia="Calibri" w:hAnsi="Calibri" w:cs="Calibri"/>
          <w:color w:val="0070C0"/>
        </w:rPr>
        <w:t>The</w:t>
      </w:r>
      <w:r w:rsidRPr="00674697">
        <w:rPr>
          <w:rFonts w:ascii="Calibri" w:eastAsia="Calibri" w:hAnsi="Calibri" w:cs="Calibri"/>
          <w:color w:val="0070C0"/>
          <w:lang w:val="ru-RU"/>
        </w:rPr>
        <w:t xml:space="preserve"> </w:t>
      </w:r>
      <w:r>
        <w:rPr>
          <w:rFonts w:ascii="Calibri" w:eastAsia="Calibri" w:hAnsi="Calibri" w:cs="Calibri"/>
          <w:color w:val="0070C0"/>
        </w:rPr>
        <w:t>rates</w:t>
      </w:r>
      <w:r w:rsidRPr="00674697">
        <w:rPr>
          <w:rFonts w:ascii="Calibri" w:eastAsia="Calibri" w:hAnsi="Calibri" w:cs="Calibri"/>
          <w:color w:val="0070C0"/>
          <w:lang w:val="ru-RU"/>
        </w:rPr>
        <w:t xml:space="preserve"> </w:t>
      </w:r>
      <w:r>
        <w:rPr>
          <w:rFonts w:ascii="Calibri" w:eastAsia="Calibri" w:hAnsi="Calibri" w:cs="Calibri"/>
          <w:color w:val="0070C0"/>
        </w:rPr>
        <w:t>should</w:t>
      </w:r>
      <w:r w:rsidRPr="00674697">
        <w:rPr>
          <w:rFonts w:ascii="Calibri" w:eastAsia="Calibri" w:hAnsi="Calibri" w:cs="Calibri"/>
          <w:color w:val="0070C0"/>
          <w:lang w:val="ru-RU"/>
        </w:rPr>
        <w:t xml:space="preserve"> </w:t>
      </w:r>
      <w:r>
        <w:rPr>
          <w:rFonts w:ascii="Calibri" w:eastAsia="Calibri" w:hAnsi="Calibri" w:cs="Calibri"/>
          <w:color w:val="0070C0"/>
        </w:rPr>
        <w:t>not</w:t>
      </w:r>
      <w:r w:rsidRPr="00674697">
        <w:rPr>
          <w:rFonts w:ascii="Calibri" w:eastAsia="Calibri" w:hAnsi="Calibri" w:cs="Calibri"/>
          <w:color w:val="0070C0"/>
          <w:lang w:val="ru-RU"/>
        </w:rPr>
        <w:t xml:space="preserve"> </w:t>
      </w:r>
      <w:r>
        <w:rPr>
          <w:rFonts w:ascii="Calibri" w:eastAsia="Calibri" w:hAnsi="Calibri" w:cs="Calibri"/>
          <w:color w:val="0070C0"/>
        </w:rPr>
        <w:t>include</w:t>
      </w:r>
      <w:r w:rsidRPr="00674697">
        <w:rPr>
          <w:rFonts w:ascii="Calibri" w:eastAsia="Calibri" w:hAnsi="Calibri" w:cs="Calibri"/>
          <w:color w:val="0070C0"/>
          <w:lang w:val="ru-RU"/>
        </w:rPr>
        <w:t xml:space="preserve"> </w:t>
      </w:r>
      <w:r>
        <w:rPr>
          <w:rFonts w:ascii="Calibri" w:eastAsia="Calibri" w:hAnsi="Calibri" w:cs="Calibri"/>
          <w:color w:val="0070C0"/>
        </w:rPr>
        <w:t>any</w:t>
      </w:r>
      <w:r w:rsidRPr="00674697">
        <w:rPr>
          <w:rFonts w:ascii="Calibri" w:eastAsia="Calibri" w:hAnsi="Calibri" w:cs="Calibri"/>
          <w:color w:val="0070C0"/>
          <w:lang w:val="ru-RU"/>
        </w:rPr>
        <w:t xml:space="preserve"> </w:t>
      </w:r>
      <w:r>
        <w:rPr>
          <w:rFonts w:ascii="Calibri" w:eastAsia="Calibri" w:hAnsi="Calibri" w:cs="Calibri"/>
          <w:color w:val="0070C0"/>
        </w:rPr>
        <w:t>taxes</w:t>
      </w:r>
      <w:r w:rsidRPr="00674697">
        <w:rPr>
          <w:rFonts w:ascii="Calibri" w:eastAsia="Calibri" w:hAnsi="Calibri" w:cs="Calibri"/>
          <w:color w:val="0070C0"/>
          <w:lang w:val="ru-RU"/>
        </w:rPr>
        <w:t xml:space="preserve"> </w:t>
      </w:r>
      <w:r>
        <w:rPr>
          <w:rFonts w:ascii="Calibri" w:eastAsia="Calibri" w:hAnsi="Calibri" w:cs="Calibri"/>
          <w:color w:val="0070C0"/>
        </w:rPr>
        <w:t>as</w:t>
      </w:r>
      <w:r w:rsidRPr="00674697">
        <w:rPr>
          <w:rFonts w:ascii="Calibri" w:eastAsia="Calibri" w:hAnsi="Calibri" w:cs="Calibri"/>
          <w:color w:val="0070C0"/>
          <w:lang w:val="ru-RU"/>
        </w:rPr>
        <w:t xml:space="preserve"> </w:t>
      </w:r>
      <w:r>
        <w:rPr>
          <w:rFonts w:ascii="Calibri" w:eastAsia="Calibri" w:hAnsi="Calibri" w:cs="Calibri"/>
          <w:color w:val="0070C0"/>
        </w:rPr>
        <w:t>UNFPA</w:t>
      </w:r>
      <w:r w:rsidRPr="00674697">
        <w:rPr>
          <w:rFonts w:ascii="Calibri" w:eastAsia="Calibri" w:hAnsi="Calibri" w:cs="Calibri"/>
          <w:color w:val="0070C0"/>
          <w:lang w:val="ru-RU"/>
        </w:rPr>
        <w:t xml:space="preserve"> </w:t>
      </w:r>
      <w:r>
        <w:rPr>
          <w:rFonts w:ascii="Calibri" w:eastAsia="Calibri" w:hAnsi="Calibri" w:cs="Calibri"/>
          <w:color w:val="0070C0"/>
        </w:rPr>
        <w:t>is</w:t>
      </w:r>
      <w:r w:rsidRPr="00674697">
        <w:rPr>
          <w:rFonts w:ascii="Calibri" w:eastAsia="Calibri" w:hAnsi="Calibri" w:cs="Calibri"/>
          <w:color w:val="0070C0"/>
          <w:lang w:val="ru-RU"/>
        </w:rPr>
        <w:t xml:space="preserve"> </w:t>
      </w:r>
      <w:r>
        <w:rPr>
          <w:rFonts w:ascii="Calibri" w:eastAsia="Calibri" w:hAnsi="Calibri" w:cs="Calibri"/>
          <w:color w:val="0070C0"/>
        </w:rPr>
        <w:t>exempt</w:t>
      </w:r>
      <w:r w:rsidRPr="00674697">
        <w:rPr>
          <w:rFonts w:ascii="Calibri" w:eastAsia="Calibri" w:hAnsi="Calibri" w:cs="Calibri"/>
          <w:color w:val="0070C0"/>
          <w:lang w:val="ru-RU"/>
        </w:rPr>
        <w:t xml:space="preserve"> </w:t>
      </w:r>
      <w:r>
        <w:rPr>
          <w:rFonts w:ascii="Calibri" w:eastAsia="Calibri" w:hAnsi="Calibri" w:cs="Calibri"/>
          <w:color w:val="0070C0"/>
        </w:rPr>
        <w:t>from</w:t>
      </w:r>
      <w:r w:rsidRPr="00674697">
        <w:rPr>
          <w:rFonts w:ascii="Calibri" w:eastAsia="Calibri" w:hAnsi="Calibri" w:cs="Calibri"/>
          <w:color w:val="0070C0"/>
          <w:lang w:val="ru-RU"/>
        </w:rPr>
        <w:t xml:space="preserve"> </w:t>
      </w:r>
      <w:r>
        <w:rPr>
          <w:rFonts w:ascii="Calibri" w:eastAsia="Calibri" w:hAnsi="Calibri" w:cs="Calibri"/>
          <w:color w:val="0070C0"/>
        </w:rPr>
        <w:t>all</w:t>
      </w:r>
      <w:r w:rsidRPr="00674697">
        <w:rPr>
          <w:rFonts w:ascii="Calibri" w:eastAsia="Calibri" w:hAnsi="Calibri" w:cs="Calibri"/>
          <w:color w:val="0070C0"/>
          <w:lang w:val="ru-RU"/>
        </w:rPr>
        <w:t xml:space="preserve"> </w:t>
      </w:r>
      <w:r>
        <w:rPr>
          <w:rFonts w:ascii="Calibri" w:eastAsia="Calibri" w:hAnsi="Calibri" w:cs="Calibri"/>
          <w:color w:val="0070C0"/>
        </w:rPr>
        <w:t>taxes</w:t>
      </w:r>
      <w:r w:rsidRPr="00674697">
        <w:rPr>
          <w:rFonts w:ascii="Calibri" w:eastAsia="Calibri" w:hAnsi="Calibri" w:cs="Calibri"/>
          <w:color w:val="0070C0"/>
          <w:lang w:val="ru-RU"/>
        </w:rPr>
        <w:t xml:space="preserve">. </w:t>
      </w:r>
      <w:r>
        <w:rPr>
          <w:rFonts w:ascii="Calibri" w:eastAsia="Calibri" w:hAnsi="Calibri" w:cs="Calibri"/>
          <w:color w:val="0070C0"/>
        </w:rPr>
        <w:t>UNFPA does not pay VAT and sales tax (exempt delivery), therefore all prices in commercial offers must be quoted without tax.</w:t>
      </w:r>
    </w:p>
    <w:p w14:paraId="11EC801C" w14:textId="77777777" w:rsidR="005F74C5" w:rsidRDefault="005F74C5">
      <w:pPr>
        <w:jc w:val="both"/>
        <w:rPr>
          <w:rFonts w:ascii="Calibri" w:eastAsia="Calibri" w:hAnsi="Calibri" w:cs="Calibri"/>
        </w:rPr>
      </w:pPr>
    </w:p>
    <w:p w14:paraId="38FB6859" w14:textId="77777777" w:rsidR="005F74C5" w:rsidRPr="00674697" w:rsidRDefault="00000000">
      <w:pPr>
        <w:pBdr>
          <w:top w:val="nil"/>
          <w:left w:val="nil"/>
          <w:bottom w:val="nil"/>
          <w:right w:val="nil"/>
          <w:between w:val="nil"/>
        </w:pBdr>
        <w:ind w:left="720"/>
        <w:jc w:val="center"/>
        <w:rPr>
          <w:b/>
          <w:color w:val="0070C0"/>
          <w:sz w:val="24"/>
          <w:szCs w:val="24"/>
          <w:lang w:val="ru-RU"/>
        </w:rPr>
      </w:pPr>
      <w:r w:rsidRPr="00674697">
        <w:rPr>
          <w:b/>
          <w:color w:val="000000"/>
          <w:sz w:val="24"/>
          <w:szCs w:val="24"/>
          <w:lang w:val="ru-RU"/>
        </w:rPr>
        <w:t>Форма для заполнения/</w:t>
      </w:r>
      <w:r w:rsidRPr="00674697">
        <w:rPr>
          <w:lang w:val="ru-RU"/>
        </w:rPr>
        <w:t xml:space="preserve"> </w:t>
      </w:r>
      <w:r>
        <w:rPr>
          <w:b/>
          <w:color w:val="0070C0"/>
          <w:sz w:val="24"/>
          <w:szCs w:val="24"/>
        </w:rPr>
        <w:t>Form</w:t>
      </w:r>
      <w:r w:rsidRPr="00674697">
        <w:rPr>
          <w:b/>
          <w:color w:val="0070C0"/>
          <w:sz w:val="24"/>
          <w:szCs w:val="24"/>
          <w:lang w:val="ru-RU"/>
        </w:rPr>
        <w:t xml:space="preserve"> </w:t>
      </w:r>
      <w:r>
        <w:rPr>
          <w:b/>
          <w:color w:val="0070C0"/>
          <w:sz w:val="24"/>
          <w:szCs w:val="24"/>
        </w:rPr>
        <w:t>to</w:t>
      </w:r>
      <w:r w:rsidRPr="00674697">
        <w:rPr>
          <w:b/>
          <w:color w:val="0070C0"/>
          <w:sz w:val="24"/>
          <w:szCs w:val="24"/>
          <w:lang w:val="ru-RU"/>
        </w:rPr>
        <w:t xml:space="preserve"> </w:t>
      </w:r>
      <w:r>
        <w:rPr>
          <w:b/>
          <w:color w:val="0070C0"/>
          <w:sz w:val="24"/>
          <w:szCs w:val="24"/>
        </w:rPr>
        <w:t>fill</w:t>
      </w:r>
      <w:r w:rsidRPr="00674697">
        <w:rPr>
          <w:b/>
          <w:color w:val="0070C0"/>
          <w:sz w:val="24"/>
          <w:szCs w:val="24"/>
          <w:lang w:val="ru-RU"/>
        </w:rPr>
        <w:t xml:space="preserve"> </w:t>
      </w:r>
      <w:r>
        <w:rPr>
          <w:b/>
          <w:color w:val="0070C0"/>
          <w:sz w:val="24"/>
          <w:szCs w:val="24"/>
        </w:rPr>
        <w:t>out</w:t>
      </w:r>
    </w:p>
    <w:p w14:paraId="1FDEDE53" w14:textId="77777777" w:rsidR="005F74C5" w:rsidRPr="00674697" w:rsidRDefault="005F74C5">
      <w:pPr>
        <w:pBdr>
          <w:top w:val="nil"/>
          <w:left w:val="nil"/>
          <w:bottom w:val="nil"/>
          <w:right w:val="nil"/>
          <w:between w:val="nil"/>
        </w:pBdr>
        <w:ind w:left="720"/>
        <w:jc w:val="center"/>
        <w:rPr>
          <w:b/>
          <w:color w:val="000000"/>
          <w:sz w:val="24"/>
          <w:szCs w:val="24"/>
          <w:lang w:val="ru-RU"/>
        </w:rPr>
      </w:pPr>
    </w:p>
    <w:p w14:paraId="4E3F92AB" w14:textId="77777777" w:rsidR="00674697" w:rsidRDefault="00674697" w:rsidP="00674697">
      <w:pPr>
        <w:pBdr>
          <w:top w:val="nil"/>
          <w:left w:val="nil"/>
          <w:bottom w:val="nil"/>
          <w:right w:val="nil"/>
          <w:between w:val="nil"/>
        </w:pBdr>
        <w:jc w:val="center"/>
        <w:rPr>
          <w:b/>
          <w:color w:val="000000"/>
          <w:sz w:val="24"/>
          <w:szCs w:val="24"/>
        </w:rPr>
      </w:pPr>
      <w:bookmarkStart w:id="0" w:name="_heading=h.gjdgxs" w:colFirst="0" w:colLast="0"/>
      <w:bookmarkEnd w:id="0"/>
      <w:r>
        <w:rPr>
          <w:b/>
          <w:color w:val="000000"/>
          <w:sz w:val="24"/>
          <w:szCs w:val="24"/>
          <w:highlight w:val="yellow"/>
        </w:rPr>
        <w:t>LOT 3</w:t>
      </w:r>
    </w:p>
    <w:p w14:paraId="77EA7E1D" w14:textId="77777777" w:rsidR="00674697" w:rsidRPr="00C90C7C" w:rsidRDefault="00674697" w:rsidP="00674697">
      <w:pPr>
        <w:pBdr>
          <w:top w:val="nil"/>
          <w:left w:val="nil"/>
          <w:bottom w:val="nil"/>
          <w:right w:val="nil"/>
          <w:between w:val="nil"/>
        </w:pBdr>
        <w:jc w:val="center"/>
        <w:rPr>
          <w:b/>
          <w:color w:val="000000"/>
          <w:sz w:val="24"/>
          <w:szCs w:val="24"/>
          <w:lang w:val="ru-RU"/>
        </w:rPr>
      </w:pPr>
      <w:r>
        <w:rPr>
          <w:b/>
          <w:color w:val="000000"/>
          <w:sz w:val="24"/>
          <w:szCs w:val="24"/>
        </w:rPr>
        <w:t xml:space="preserve">Drone / </w:t>
      </w:r>
      <w:r>
        <w:rPr>
          <w:b/>
          <w:color w:val="000000"/>
          <w:sz w:val="24"/>
          <w:szCs w:val="24"/>
          <w:lang w:val="ru-RU"/>
        </w:rPr>
        <w:t>Дрон</w:t>
      </w:r>
    </w:p>
    <w:tbl>
      <w:tblPr>
        <w:tblW w:w="1026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70"/>
        <w:gridCol w:w="1170"/>
        <w:gridCol w:w="2070"/>
        <w:gridCol w:w="4500"/>
        <w:gridCol w:w="1350"/>
      </w:tblGrid>
      <w:tr w:rsidR="00075A2A" w14:paraId="20B2CEF0" w14:textId="299FACCF" w:rsidTr="00075A2A">
        <w:trPr>
          <w:trHeight w:val="1159"/>
        </w:trPr>
        <w:tc>
          <w:tcPr>
            <w:tcW w:w="1170" w:type="dxa"/>
            <w:tcBorders>
              <w:top w:val="single" w:sz="4" w:space="0" w:color="000000"/>
              <w:left w:val="single" w:sz="4" w:space="0" w:color="000000"/>
              <w:bottom w:val="single" w:sz="4" w:space="0" w:color="000000"/>
              <w:right w:val="single" w:sz="4" w:space="0" w:color="000000"/>
            </w:tcBorders>
            <w:vAlign w:val="center"/>
          </w:tcPr>
          <w:p w14:paraId="79F51020" w14:textId="77777777" w:rsidR="00075A2A" w:rsidRDefault="00075A2A" w:rsidP="00727795">
            <w:pPr>
              <w:pBdr>
                <w:top w:val="nil"/>
                <w:left w:val="nil"/>
                <w:bottom w:val="nil"/>
                <w:right w:val="nil"/>
                <w:between w:val="nil"/>
              </w:pBdr>
              <w:spacing w:line="256" w:lineRule="auto"/>
              <w:jc w:val="center"/>
              <w:rPr>
                <w:b/>
                <w:color w:val="000000"/>
                <w:sz w:val="24"/>
                <w:szCs w:val="24"/>
              </w:rPr>
            </w:pPr>
            <w:r>
              <w:rPr>
                <w:b/>
                <w:color w:val="000000"/>
                <w:sz w:val="24"/>
                <w:szCs w:val="24"/>
              </w:rPr>
              <w:t xml:space="preserve">Items to be Supplied*/ </w:t>
            </w:r>
            <w:proofErr w:type="spellStart"/>
            <w:r>
              <w:rPr>
                <w:b/>
                <w:color w:val="0000FF"/>
                <w:sz w:val="24"/>
                <w:szCs w:val="24"/>
              </w:rPr>
              <w:t>Поставляемые</w:t>
            </w:r>
            <w:proofErr w:type="spellEnd"/>
            <w:r>
              <w:rPr>
                <w:b/>
                <w:color w:val="0000FF"/>
                <w:sz w:val="24"/>
                <w:szCs w:val="24"/>
              </w:rPr>
              <w:t xml:space="preserve"> </w:t>
            </w:r>
            <w:proofErr w:type="spellStart"/>
            <w:r>
              <w:rPr>
                <w:b/>
                <w:color w:val="0000FF"/>
                <w:sz w:val="24"/>
                <w:szCs w:val="24"/>
              </w:rPr>
              <w:t>товары</w:t>
            </w:r>
            <w:proofErr w:type="spellEnd"/>
            <w:r>
              <w:rPr>
                <w:b/>
                <w:color w:val="0000FF"/>
                <w:sz w:val="24"/>
                <w:szCs w:val="24"/>
              </w:rPr>
              <w:t xml:space="preserve"> *</w:t>
            </w:r>
          </w:p>
        </w:tc>
        <w:tc>
          <w:tcPr>
            <w:tcW w:w="1170" w:type="dxa"/>
            <w:tcBorders>
              <w:top w:val="single" w:sz="4" w:space="0" w:color="000000"/>
              <w:left w:val="single" w:sz="4" w:space="0" w:color="000000"/>
              <w:bottom w:val="single" w:sz="4" w:space="0" w:color="000000"/>
              <w:right w:val="single" w:sz="4" w:space="0" w:color="000000"/>
            </w:tcBorders>
            <w:vAlign w:val="center"/>
          </w:tcPr>
          <w:p w14:paraId="4978838D" w14:textId="77777777" w:rsidR="00075A2A" w:rsidRDefault="00075A2A" w:rsidP="00727795">
            <w:pPr>
              <w:pBdr>
                <w:top w:val="nil"/>
                <w:left w:val="nil"/>
                <w:bottom w:val="nil"/>
                <w:right w:val="nil"/>
                <w:between w:val="nil"/>
              </w:pBdr>
              <w:spacing w:line="256" w:lineRule="auto"/>
              <w:jc w:val="center"/>
              <w:rPr>
                <w:b/>
                <w:color w:val="000000"/>
                <w:sz w:val="24"/>
                <w:szCs w:val="24"/>
              </w:rPr>
            </w:pPr>
            <w:r>
              <w:rPr>
                <w:b/>
                <w:color w:val="000000"/>
                <w:sz w:val="24"/>
                <w:szCs w:val="24"/>
              </w:rPr>
              <w:t xml:space="preserve">Quantity / </w:t>
            </w:r>
            <w:proofErr w:type="spellStart"/>
            <w:r>
              <w:rPr>
                <w:b/>
                <w:color w:val="0000FF"/>
                <w:sz w:val="24"/>
                <w:szCs w:val="24"/>
              </w:rPr>
              <w:t>Коли-чество</w:t>
            </w:r>
            <w:proofErr w:type="spellEnd"/>
          </w:p>
        </w:tc>
        <w:tc>
          <w:tcPr>
            <w:tcW w:w="6570" w:type="dxa"/>
            <w:gridSpan w:val="2"/>
            <w:tcBorders>
              <w:top w:val="single" w:sz="4" w:space="0" w:color="000000"/>
              <w:left w:val="single" w:sz="4" w:space="0" w:color="000000"/>
              <w:bottom w:val="single" w:sz="4" w:space="0" w:color="000000"/>
              <w:right w:val="single" w:sz="4" w:space="0" w:color="000000"/>
            </w:tcBorders>
            <w:vAlign w:val="center"/>
          </w:tcPr>
          <w:p w14:paraId="2F5B8FAA" w14:textId="77777777" w:rsidR="00075A2A" w:rsidRDefault="00075A2A" w:rsidP="00727795">
            <w:pPr>
              <w:pBdr>
                <w:top w:val="nil"/>
                <w:left w:val="nil"/>
                <w:bottom w:val="nil"/>
                <w:right w:val="nil"/>
                <w:between w:val="nil"/>
              </w:pBdr>
              <w:spacing w:line="256" w:lineRule="auto"/>
              <w:jc w:val="center"/>
              <w:rPr>
                <w:b/>
                <w:color w:val="0000FF"/>
                <w:sz w:val="24"/>
                <w:szCs w:val="24"/>
              </w:rPr>
            </w:pPr>
            <w:r>
              <w:rPr>
                <w:b/>
                <w:color w:val="000000"/>
                <w:sz w:val="24"/>
                <w:szCs w:val="24"/>
              </w:rPr>
              <w:t xml:space="preserve">Description / Specifications of Goods / </w:t>
            </w:r>
            <w:proofErr w:type="spellStart"/>
            <w:r>
              <w:rPr>
                <w:b/>
                <w:color w:val="0000FF"/>
                <w:sz w:val="24"/>
                <w:szCs w:val="24"/>
              </w:rPr>
              <w:t>Описание</w:t>
            </w:r>
            <w:proofErr w:type="spellEnd"/>
            <w:r>
              <w:rPr>
                <w:b/>
                <w:color w:val="0000FF"/>
                <w:sz w:val="24"/>
                <w:szCs w:val="24"/>
              </w:rPr>
              <w:t xml:space="preserve"> / </w:t>
            </w:r>
            <w:proofErr w:type="spellStart"/>
            <w:r>
              <w:rPr>
                <w:b/>
                <w:color w:val="0000FF"/>
                <w:sz w:val="24"/>
                <w:szCs w:val="24"/>
              </w:rPr>
              <w:t>Спецификации</w:t>
            </w:r>
            <w:proofErr w:type="spellEnd"/>
            <w:r>
              <w:rPr>
                <w:b/>
                <w:color w:val="0000FF"/>
                <w:sz w:val="24"/>
                <w:szCs w:val="24"/>
              </w:rPr>
              <w:t xml:space="preserve"> </w:t>
            </w:r>
            <w:proofErr w:type="spellStart"/>
            <w:r>
              <w:rPr>
                <w:b/>
                <w:color w:val="0000FF"/>
                <w:sz w:val="24"/>
                <w:szCs w:val="24"/>
              </w:rPr>
              <w:t>товаров</w:t>
            </w:r>
            <w:proofErr w:type="spellEnd"/>
          </w:p>
          <w:p w14:paraId="66A3459F" w14:textId="77777777" w:rsidR="00075A2A" w:rsidRDefault="00075A2A" w:rsidP="00727795">
            <w:pPr>
              <w:pBdr>
                <w:top w:val="nil"/>
                <w:left w:val="nil"/>
                <w:bottom w:val="nil"/>
                <w:right w:val="nil"/>
                <w:between w:val="nil"/>
              </w:pBdr>
              <w:spacing w:line="256" w:lineRule="auto"/>
              <w:jc w:val="center"/>
              <w:rPr>
                <w:b/>
                <w:color w:val="000000"/>
                <w:sz w:val="24"/>
                <w:szCs w:val="24"/>
              </w:rPr>
            </w:pPr>
          </w:p>
        </w:tc>
        <w:tc>
          <w:tcPr>
            <w:tcW w:w="1350" w:type="dxa"/>
            <w:tcBorders>
              <w:top w:val="single" w:sz="4" w:space="0" w:color="000000"/>
              <w:left w:val="single" w:sz="4" w:space="0" w:color="000000"/>
              <w:bottom w:val="single" w:sz="4" w:space="0" w:color="000000"/>
              <w:right w:val="single" w:sz="4" w:space="0" w:color="000000"/>
            </w:tcBorders>
          </w:tcPr>
          <w:p w14:paraId="6DB53A84" w14:textId="77777777" w:rsidR="00075A2A" w:rsidRDefault="00075A2A" w:rsidP="00727795">
            <w:pPr>
              <w:pBdr>
                <w:top w:val="nil"/>
                <w:left w:val="nil"/>
                <w:bottom w:val="nil"/>
                <w:right w:val="nil"/>
                <w:between w:val="nil"/>
              </w:pBdr>
              <w:spacing w:line="256" w:lineRule="auto"/>
              <w:jc w:val="center"/>
              <w:rPr>
                <w:b/>
                <w:color w:val="000000"/>
                <w:sz w:val="24"/>
                <w:szCs w:val="24"/>
              </w:rPr>
            </w:pPr>
          </w:p>
        </w:tc>
      </w:tr>
      <w:tr w:rsidR="00075A2A" w14:paraId="34907B2E" w14:textId="5C92D86E" w:rsidTr="00075A2A">
        <w:trPr>
          <w:trHeight w:val="574"/>
        </w:trPr>
        <w:tc>
          <w:tcPr>
            <w:tcW w:w="1170" w:type="dxa"/>
            <w:vMerge w:val="restart"/>
            <w:tcBorders>
              <w:top w:val="single" w:sz="4" w:space="0" w:color="000000"/>
              <w:left w:val="single" w:sz="4" w:space="0" w:color="000000"/>
              <w:right w:val="single" w:sz="4" w:space="0" w:color="000000"/>
            </w:tcBorders>
          </w:tcPr>
          <w:p w14:paraId="06B98F6E" w14:textId="77777777" w:rsidR="00075A2A" w:rsidRPr="0004778D" w:rsidRDefault="00075A2A" w:rsidP="00727795">
            <w:pPr>
              <w:pBdr>
                <w:top w:val="nil"/>
                <w:left w:val="nil"/>
                <w:bottom w:val="nil"/>
                <w:right w:val="nil"/>
                <w:between w:val="nil"/>
              </w:pBdr>
              <w:spacing w:line="256" w:lineRule="auto"/>
              <w:jc w:val="center"/>
              <w:rPr>
                <w:b/>
                <w:color w:val="000000"/>
                <w:sz w:val="24"/>
                <w:szCs w:val="24"/>
                <w:lang w:val="ru-RU"/>
              </w:rPr>
            </w:pPr>
            <w:r>
              <w:rPr>
                <w:b/>
                <w:color w:val="000000"/>
                <w:sz w:val="24"/>
                <w:szCs w:val="24"/>
              </w:rPr>
              <w:t xml:space="preserve">Drone / </w:t>
            </w:r>
            <w:r>
              <w:rPr>
                <w:b/>
                <w:color w:val="0000FF"/>
                <w:sz w:val="24"/>
                <w:szCs w:val="24"/>
                <w:lang w:val="ru-RU"/>
              </w:rPr>
              <w:t>Дрон</w:t>
            </w:r>
          </w:p>
        </w:tc>
        <w:tc>
          <w:tcPr>
            <w:tcW w:w="1170" w:type="dxa"/>
            <w:vMerge w:val="restart"/>
            <w:tcBorders>
              <w:top w:val="single" w:sz="4" w:space="0" w:color="000000"/>
              <w:left w:val="single" w:sz="4" w:space="0" w:color="000000"/>
              <w:right w:val="single" w:sz="4" w:space="0" w:color="000000"/>
            </w:tcBorders>
          </w:tcPr>
          <w:p w14:paraId="17C011F5" w14:textId="77777777" w:rsidR="00075A2A" w:rsidRPr="008F2DE0" w:rsidRDefault="00075A2A" w:rsidP="00727795">
            <w:pPr>
              <w:pBdr>
                <w:top w:val="nil"/>
                <w:left w:val="nil"/>
                <w:bottom w:val="nil"/>
                <w:right w:val="nil"/>
                <w:between w:val="nil"/>
              </w:pBdr>
              <w:spacing w:line="256" w:lineRule="auto"/>
              <w:jc w:val="center"/>
              <w:rPr>
                <w:b/>
                <w:color w:val="000000"/>
                <w:sz w:val="24"/>
                <w:szCs w:val="24"/>
              </w:rPr>
            </w:pPr>
            <w:r>
              <w:rPr>
                <w:b/>
                <w:color w:val="000000"/>
                <w:sz w:val="24"/>
                <w:szCs w:val="24"/>
              </w:rPr>
              <w:t>1</w:t>
            </w:r>
          </w:p>
        </w:tc>
        <w:tc>
          <w:tcPr>
            <w:tcW w:w="2070" w:type="dxa"/>
            <w:tcBorders>
              <w:top w:val="single" w:sz="4" w:space="0" w:color="000000"/>
              <w:left w:val="single" w:sz="4" w:space="0" w:color="000000"/>
              <w:bottom w:val="single" w:sz="4" w:space="0" w:color="000000"/>
              <w:right w:val="single" w:sz="4" w:space="0" w:color="000000"/>
            </w:tcBorders>
            <w:vAlign w:val="center"/>
          </w:tcPr>
          <w:p w14:paraId="3E7D90D0" w14:textId="77777777" w:rsidR="00075A2A" w:rsidRDefault="00075A2A" w:rsidP="00727795">
            <w:pPr>
              <w:pBdr>
                <w:top w:val="nil"/>
                <w:left w:val="nil"/>
                <w:bottom w:val="nil"/>
                <w:right w:val="nil"/>
                <w:between w:val="nil"/>
              </w:pBdr>
              <w:spacing w:line="256" w:lineRule="auto"/>
              <w:rPr>
                <w:b/>
                <w:color w:val="000000"/>
                <w:sz w:val="24"/>
                <w:szCs w:val="24"/>
              </w:rPr>
            </w:pPr>
            <w:r>
              <w:rPr>
                <w:b/>
                <w:color w:val="000000"/>
                <w:sz w:val="24"/>
                <w:szCs w:val="24"/>
              </w:rPr>
              <w:t xml:space="preserve">Component/ </w:t>
            </w:r>
            <w:proofErr w:type="spellStart"/>
            <w:r>
              <w:rPr>
                <w:b/>
                <w:color w:val="0000FF"/>
                <w:sz w:val="24"/>
                <w:szCs w:val="24"/>
              </w:rPr>
              <w:t>Компонент</w:t>
            </w:r>
            <w:proofErr w:type="spellEnd"/>
          </w:p>
        </w:tc>
        <w:tc>
          <w:tcPr>
            <w:tcW w:w="4500" w:type="dxa"/>
            <w:tcBorders>
              <w:top w:val="single" w:sz="4" w:space="0" w:color="000000"/>
              <w:left w:val="single" w:sz="4" w:space="0" w:color="000000"/>
              <w:bottom w:val="single" w:sz="4" w:space="0" w:color="000000"/>
              <w:right w:val="single" w:sz="4" w:space="0" w:color="000000"/>
            </w:tcBorders>
            <w:vAlign w:val="center"/>
          </w:tcPr>
          <w:p w14:paraId="722946DD" w14:textId="77777777" w:rsidR="00075A2A" w:rsidRDefault="00075A2A" w:rsidP="00727795">
            <w:pPr>
              <w:pBdr>
                <w:top w:val="nil"/>
                <w:left w:val="nil"/>
                <w:bottom w:val="nil"/>
                <w:right w:val="nil"/>
                <w:between w:val="nil"/>
              </w:pBdr>
              <w:spacing w:line="256" w:lineRule="auto"/>
              <w:rPr>
                <w:b/>
                <w:color w:val="000000"/>
                <w:sz w:val="24"/>
                <w:szCs w:val="24"/>
              </w:rPr>
            </w:pPr>
            <w:r>
              <w:rPr>
                <w:b/>
                <w:color w:val="000000"/>
                <w:sz w:val="24"/>
                <w:szCs w:val="24"/>
              </w:rPr>
              <w:t>Specification/</w:t>
            </w:r>
            <w:proofErr w:type="spellStart"/>
            <w:r>
              <w:rPr>
                <w:b/>
                <w:color w:val="0000FF"/>
                <w:sz w:val="24"/>
                <w:szCs w:val="24"/>
              </w:rPr>
              <w:t>Спецификация</w:t>
            </w:r>
            <w:proofErr w:type="spellEnd"/>
          </w:p>
        </w:tc>
        <w:tc>
          <w:tcPr>
            <w:tcW w:w="1350" w:type="dxa"/>
            <w:tcBorders>
              <w:top w:val="single" w:sz="4" w:space="0" w:color="000000"/>
              <w:left w:val="single" w:sz="4" w:space="0" w:color="000000"/>
              <w:bottom w:val="single" w:sz="4" w:space="0" w:color="000000"/>
              <w:right w:val="single" w:sz="4" w:space="0" w:color="000000"/>
            </w:tcBorders>
          </w:tcPr>
          <w:p w14:paraId="0885E52E" w14:textId="0B9524DF" w:rsidR="00075A2A" w:rsidRPr="00075A2A" w:rsidRDefault="00075A2A" w:rsidP="00727795">
            <w:pPr>
              <w:pBdr>
                <w:top w:val="nil"/>
                <w:left w:val="nil"/>
                <w:bottom w:val="nil"/>
                <w:right w:val="nil"/>
                <w:between w:val="nil"/>
              </w:pBdr>
              <w:spacing w:line="256" w:lineRule="auto"/>
              <w:rPr>
                <w:b/>
                <w:color w:val="000000"/>
                <w:sz w:val="24"/>
                <w:szCs w:val="24"/>
                <w:lang w:val="ru-RU"/>
              </w:rPr>
            </w:pPr>
            <w:r>
              <w:rPr>
                <w:b/>
                <w:color w:val="000000"/>
                <w:sz w:val="24"/>
                <w:szCs w:val="24"/>
              </w:rPr>
              <w:t xml:space="preserve">Price / </w:t>
            </w:r>
            <w:r w:rsidRPr="00075A2A">
              <w:rPr>
                <w:b/>
                <w:color w:val="0000FF"/>
                <w:sz w:val="24"/>
                <w:szCs w:val="24"/>
                <w:lang w:val="ru-RU"/>
              </w:rPr>
              <w:t>Цена</w:t>
            </w:r>
          </w:p>
        </w:tc>
      </w:tr>
      <w:tr w:rsidR="00075A2A" w:rsidRPr="00E25AC0" w14:paraId="3DDAF583" w14:textId="13B5DACC" w:rsidTr="00075A2A">
        <w:trPr>
          <w:trHeight w:val="574"/>
        </w:trPr>
        <w:tc>
          <w:tcPr>
            <w:tcW w:w="1170" w:type="dxa"/>
            <w:vMerge/>
            <w:tcBorders>
              <w:left w:val="single" w:sz="4" w:space="0" w:color="000000"/>
              <w:right w:val="single" w:sz="4" w:space="0" w:color="000000"/>
            </w:tcBorders>
          </w:tcPr>
          <w:p w14:paraId="25D266F5" w14:textId="77777777" w:rsidR="00075A2A" w:rsidRDefault="00075A2A" w:rsidP="00727795">
            <w:pPr>
              <w:widowControl w:val="0"/>
              <w:pBdr>
                <w:top w:val="nil"/>
                <w:left w:val="nil"/>
                <w:bottom w:val="nil"/>
                <w:right w:val="nil"/>
                <w:between w:val="nil"/>
              </w:pBdr>
              <w:spacing w:line="276" w:lineRule="auto"/>
              <w:rPr>
                <w:color w:val="000000"/>
                <w:sz w:val="24"/>
                <w:szCs w:val="24"/>
              </w:rPr>
            </w:pPr>
          </w:p>
        </w:tc>
        <w:tc>
          <w:tcPr>
            <w:tcW w:w="1170" w:type="dxa"/>
            <w:vMerge/>
            <w:tcBorders>
              <w:left w:val="single" w:sz="4" w:space="0" w:color="000000"/>
              <w:right w:val="single" w:sz="4" w:space="0" w:color="000000"/>
            </w:tcBorders>
          </w:tcPr>
          <w:p w14:paraId="13C49747" w14:textId="77777777" w:rsidR="00075A2A" w:rsidRDefault="00075A2A" w:rsidP="00727795">
            <w:pPr>
              <w:widowControl w:val="0"/>
              <w:pBdr>
                <w:top w:val="nil"/>
                <w:left w:val="nil"/>
                <w:bottom w:val="nil"/>
                <w:right w:val="nil"/>
                <w:between w:val="nil"/>
              </w:pBdr>
              <w:spacing w:line="276" w:lineRule="auto"/>
              <w:rPr>
                <w:color w:val="000000"/>
                <w:sz w:val="24"/>
                <w:szCs w:val="24"/>
              </w:rPr>
            </w:pPr>
          </w:p>
        </w:tc>
        <w:tc>
          <w:tcPr>
            <w:tcW w:w="6570" w:type="dxa"/>
            <w:gridSpan w:val="2"/>
            <w:tcBorders>
              <w:top w:val="single" w:sz="4" w:space="0" w:color="000000"/>
              <w:left w:val="single" w:sz="4" w:space="0" w:color="000000"/>
              <w:bottom w:val="single" w:sz="4" w:space="0" w:color="000000"/>
              <w:right w:val="single" w:sz="4" w:space="0" w:color="000000"/>
            </w:tcBorders>
            <w:vAlign w:val="center"/>
          </w:tcPr>
          <w:p w14:paraId="77EC4333" w14:textId="77777777" w:rsidR="00075A2A" w:rsidRPr="00E25AC0" w:rsidRDefault="00075A2A" w:rsidP="00727795">
            <w:pPr>
              <w:spacing w:line="256" w:lineRule="auto"/>
              <w:jc w:val="center"/>
              <w:rPr>
                <w:color w:val="000000"/>
                <w:sz w:val="24"/>
                <w:szCs w:val="24"/>
                <w:lang w:val="ru-RU"/>
              </w:rPr>
            </w:pPr>
            <w:r w:rsidRPr="00E25AC0">
              <w:rPr>
                <w:sz w:val="24"/>
                <w:szCs w:val="24"/>
              </w:rPr>
              <w:t>Aircraft</w:t>
            </w:r>
            <w:r>
              <w:rPr>
                <w:sz w:val="24"/>
                <w:szCs w:val="24"/>
              </w:rPr>
              <w:t xml:space="preserve"> / </w:t>
            </w:r>
            <w:proofErr w:type="spellStart"/>
            <w:r w:rsidRPr="0004778D">
              <w:rPr>
                <w:color w:val="0000FF"/>
                <w:sz w:val="24"/>
                <w:szCs w:val="24"/>
              </w:rPr>
              <w:t>Воздушное</w:t>
            </w:r>
            <w:proofErr w:type="spellEnd"/>
            <w:r w:rsidRPr="0004778D">
              <w:rPr>
                <w:color w:val="0000FF"/>
                <w:sz w:val="24"/>
                <w:szCs w:val="24"/>
              </w:rPr>
              <w:t xml:space="preserve"> </w:t>
            </w:r>
            <w:proofErr w:type="spellStart"/>
            <w:r w:rsidRPr="0004778D">
              <w:rPr>
                <w:color w:val="0000FF"/>
                <w:sz w:val="24"/>
                <w:szCs w:val="24"/>
              </w:rPr>
              <w:t>судно</w:t>
            </w:r>
            <w:proofErr w:type="spellEnd"/>
          </w:p>
        </w:tc>
        <w:tc>
          <w:tcPr>
            <w:tcW w:w="1350" w:type="dxa"/>
            <w:tcBorders>
              <w:top w:val="single" w:sz="4" w:space="0" w:color="000000"/>
              <w:left w:val="single" w:sz="4" w:space="0" w:color="000000"/>
              <w:bottom w:val="single" w:sz="4" w:space="0" w:color="000000"/>
              <w:right w:val="single" w:sz="4" w:space="0" w:color="000000"/>
            </w:tcBorders>
          </w:tcPr>
          <w:p w14:paraId="429789B8" w14:textId="77777777" w:rsidR="00075A2A" w:rsidRPr="00E25AC0" w:rsidRDefault="00075A2A" w:rsidP="00727795">
            <w:pPr>
              <w:spacing w:line="256" w:lineRule="auto"/>
              <w:jc w:val="center"/>
              <w:rPr>
                <w:sz w:val="24"/>
                <w:szCs w:val="24"/>
              </w:rPr>
            </w:pPr>
          </w:p>
        </w:tc>
      </w:tr>
      <w:tr w:rsidR="00075A2A" w:rsidRPr="00E25AC0" w14:paraId="0CE6A3E5" w14:textId="4A8B27DE" w:rsidTr="00075A2A">
        <w:trPr>
          <w:trHeight w:val="574"/>
        </w:trPr>
        <w:tc>
          <w:tcPr>
            <w:tcW w:w="1170" w:type="dxa"/>
            <w:vMerge/>
            <w:tcBorders>
              <w:left w:val="single" w:sz="4" w:space="0" w:color="000000"/>
              <w:right w:val="single" w:sz="4" w:space="0" w:color="000000"/>
            </w:tcBorders>
          </w:tcPr>
          <w:p w14:paraId="14097158" w14:textId="77777777" w:rsidR="00075A2A" w:rsidRPr="00E25AC0" w:rsidRDefault="00075A2A" w:rsidP="00727795">
            <w:pPr>
              <w:widowControl w:val="0"/>
              <w:pBdr>
                <w:top w:val="nil"/>
                <w:left w:val="nil"/>
                <w:bottom w:val="nil"/>
                <w:right w:val="nil"/>
                <w:between w:val="nil"/>
              </w:pBdr>
              <w:spacing w:line="276" w:lineRule="auto"/>
              <w:rPr>
                <w:color w:val="000000"/>
                <w:sz w:val="26"/>
                <w:szCs w:val="26"/>
                <w:lang w:val="ru-RU"/>
              </w:rPr>
            </w:pPr>
          </w:p>
        </w:tc>
        <w:tc>
          <w:tcPr>
            <w:tcW w:w="1170" w:type="dxa"/>
            <w:vMerge/>
            <w:tcBorders>
              <w:left w:val="single" w:sz="4" w:space="0" w:color="000000"/>
              <w:right w:val="single" w:sz="4" w:space="0" w:color="000000"/>
            </w:tcBorders>
          </w:tcPr>
          <w:p w14:paraId="494DECC6" w14:textId="77777777" w:rsidR="00075A2A" w:rsidRPr="00E25AC0" w:rsidRDefault="00075A2A" w:rsidP="00727795">
            <w:pPr>
              <w:widowControl w:val="0"/>
              <w:pBdr>
                <w:top w:val="nil"/>
                <w:left w:val="nil"/>
                <w:bottom w:val="nil"/>
                <w:right w:val="nil"/>
                <w:between w:val="nil"/>
              </w:pBdr>
              <w:spacing w:line="276" w:lineRule="auto"/>
              <w:rPr>
                <w:color w:val="000000"/>
                <w:sz w:val="26"/>
                <w:szCs w:val="26"/>
                <w:lang w:val="ru-RU"/>
              </w:rPr>
            </w:pPr>
          </w:p>
        </w:tc>
        <w:tc>
          <w:tcPr>
            <w:tcW w:w="2070" w:type="dxa"/>
            <w:tcBorders>
              <w:top w:val="single" w:sz="4" w:space="0" w:color="000000"/>
              <w:left w:val="single" w:sz="4" w:space="0" w:color="000000"/>
              <w:bottom w:val="single" w:sz="4" w:space="0" w:color="000000"/>
              <w:right w:val="single" w:sz="4" w:space="0" w:color="000000"/>
            </w:tcBorders>
          </w:tcPr>
          <w:p w14:paraId="4D813D6C" w14:textId="77777777" w:rsidR="00075A2A" w:rsidRPr="00E25AC0" w:rsidRDefault="00075A2A" w:rsidP="00727795">
            <w:pPr>
              <w:pBdr>
                <w:top w:val="nil"/>
                <w:left w:val="nil"/>
                <w:bottom w:val="nil"/>
                <w:right w:val="nil"/>
                <w:between w:val="nil"/>
              </w:pBdr>
              <w:spacing w:line="256" w:lineRule="auto"/>
              <w:rPr>
                <w:i/>
                <w:color w:val="000000"/>
                <w:sz w:val="24"/>
                <w:szCs w:val="24"/>
                <w:lang w:val="ru-RU"/>
              </w:rPr>
            </w:pPr>
            <w:r w:rsidRPr="00E25AC0">
              <w:rPr>
                <w:sz w:val="24"/>
                <w:szCs w:val="24"/>
              </w:rPr>
              <w:t>Weight</w:t>
            </w:r>
            <w:r>
              <w:rPr>
                <w:sz w:val="24"/>
                <w:szCs w:val="24"/>
              </w:rPr>
              <w:t xml:space="preserve"> / </w:t>
            </w:r>
            <w:proofErr w:type="spellStart"/>
            <w:r w:rsidRPr="0004778D">
              <w:rPr>
                <w:color w:val="0000FF"/>
                <w:sz w:val="24"/>
                <w:szCs w:val="24"/>
              </w:rPr>
              <w:t>Вес</w:t>
            </w:r>
            <w:proofErr w:type="spellEnd"/>
          </w:p>
        </w:tc>
        <w:tc>
          <w:tcPr>
            <w:tcW w:w="4500" w:type="dxa"/>
            <w:tcBorders>
              <w:top w:val="single" w:sz="4" w:space="0" w:color="000000"/>
              <w:left w:val="single" w:sz="4" w:space="0" w:color="000000"/>
              <w:bottom w:val="single" w:sz="4" w:space="0" w:color="000000"/>
              <w:right w:val="single" w:sz="4" w:space="0" w:color="000000"/>
            </w:tcBorders>
          </w:tcPr>
          <w:p w14:paraId="721E3BBD" w14:textId="77777777" w:rsidR="00075A2A" w:rsidRPr="00E25AC0" w:rsidRDefault="00075A2A" w:rsidP="00727795">
            <w:pPr>
              <w:pBdr>
                <w:top w:val="nil"/>
                <w:left w:val="nil"/>
                <w:bottom w:val="nil"/>
                <w:right w:val="nil"/>
                <w:between w:val="nil"/>
              </w:pBdr>
              <w:spacing w:line="256" w:lineRule="auto"/>
              <w:rPr>
                <w:color w:val="000000"/>
                <w:sz w:val="24"/>
                <w:szCs w:val="24"/>
                <w:lang w:val="ru-RU"/>
              </w:rPr>
            </w:pPr>
            <w:r w:rsidRPr="00E25AC0">
              <w:rPr>
                <w:sz w:val="24"/>
                <w:szCs w:val="24"/>
              </w:rPr>
              <w:t xml:space="preserve">Approximately 250 grams </w:t>
            </w:r>
            <w:r>
              <w:rPr>
                <w:sz w:val="24"/>
                <w:szCs w:val="24"/>
              </w:rPr>
              <w:t xml:space="preserve">/ </w:t>
            </w:r>
            <w:proofErr w:type="spellStart"/>
            <w:r w:rsidRPr="0004778D">
              <w:rPr>
                <w:color w:val="0000FF"/>
                <w:sz w:val="24"/>
                <w:szCs w:val="24"/>
              </w:rPr>
              <w:t>Приблизительно</w:t>
            </w:r>
            <w:proofErr w:type="spellEnd"/>
            <w:r w:rsidRPr="0004778D">
              <w:rPr>
                <w:color w:val="0000FF"/>
                <w:sz w:val="24"/>
                <w:szCs w:val="24"/>
              </w:rPr>
              <w:t xml:space="preserve"> 250 </w:t>
            </w:r>
            <w:proofErr w:type="spellStart"/>
            <w:r w:rsidRPr="0004778D">
              <w:rPr>
                <w:color w:val="0000FF"/>
                <w:sz w:val="24"/>
                <w:szCs w:val="24"/>
              </w:rPr>
              <w:t>грамм</w:t>
            </w:r>
            <w:proofErr w:type="spellEnd"/>
          </w:p>
        </w:tc>
        <w:tc>
          <w:tcPr>
            <w:tcW w:w="1350" w:type="dxa"/>
            <w:tcBorders>
              <w:top w:val="single" w:sz="4" w:space="0" w:color="000000"/>
              <w:left w:val="single" w:sz="4" w:space="0" w:color="000000"/>
              <w:bottom w:val="single" w:sz="4" w:space="0" w:color="000000"/>
              <w:right w:val="single" w:sz="4" w:space="0" w:color="000000"/>
            </w:tcBorders>
          </w:tcPr>
          <w:p w14:paraId="57854930" w14:textId="77777777" w:rsidR="00075A2A" w:rsidRPr="00E25AC0" w:rsidRDefault="00075A2A" w:rsidP="00727795">
            <w:pPr>
              <w:pBdr>
                <w:top w:val="nil"/>
                <w:left w:val="nil"/>
                <w:bottom w:val="nil"/>
                <w:right w:val="nil"/>
                <w:between w:val="nil"/>
              </w:pBdr>
              <w:spacing w:line="256" w:lineRule="auto"/>
              <w:rPr>
                <w:sz w:val="24"/>
                <w:szCs w:val="24"/>
              </w:rPr>
            </w:pPr>
          </w:p>
        </w:tc>
      </w:tr>
      <w:tr w:rsidR="00075A2A" w:rsidRPr="00075A2A" w14:paraId="0D6CE745" w14:textId="2F55929A" w:rsidTr="00075A2A">
        <w:trPr>
          <w:trHeight w:val="574"/>
        </w:trPr>
        <w:tc>
          <w:tcPr>
            <w:tcW w:w="1170" w:type="dxa"/>
            <w:vMerge/>
            <w:tcBorders>
              <w:left w:val="single" w:sz="4" w:space="0" w:color="000000"/>
              <w:right w:val="single" w:sz="4" w:space="0" w:color="000000"/>
            </w:tcBorders>
          </w:tcPr>
          <w:p w14:paraId="072A40C4" w14:textId="77777777" w:rsidR="00075A2A" w:rsidRPr="00E25AC0" w:rsidRDefault="00075A2A" w:rsidP="00727795">
            <w:pPr>
              <w:widowControl w:val="0"/>
              <w:pBdr>
                <w:top w:val="nil"/>
                <w:left w:val="nil"/>
                <w:bottom w:val="nil"/>
                <w:right w:val="nil"/>
                <w:between w:val="nil"/>
              </w:pBdr>
              <w:spacing w:line="276" w:lineRule="auto"/>
              <w:rPr>
                <w:color w:val="000000"/>
                <w:sz w:val="24"/>
                <w:szCs w:val="24"/>
                <w:lang w:val="ru-RU"/>
              </w:rPr>
            </w:pPr>
          </w:p>
        </w:tc>
        <w:tc>
          <w:tcPr>
            <w:tcW w:w="1170" w:type="dxa"/>
            <w:vMerge/>
            <w:tcBorders>
              <w:left w:val="single" w:sz="4" w:space="0" w:color="000000"/>
              <w:right w:val="single" w:sz="4" w:space="0" w:color="000000"/>
            </w:tcBorders>
          </w:tcPr>
          <w:p w14:paraId="7B0357FF" w14:textId="77777777" w:rsidR="00075A2A" w:rsidRPr="00E25AC0" w:rsidRDefault="00075A2A" w:rsidP="00727795">
            <w:pPr>
              <w:widowControl w:val="0"/>
              <w:pBdr>
                <w:top w:val="nil"/>
                <w:left w:val="nil"/>
                <w:bottom w:val="nil"/>
                <w:right w:val="nil"/>
                <w:between w:val="nil"/>
              </w:pBdr>
              <w:spacing w:line="276" w:lineRule="auto"/>
              <w:rPr>
                <w:color w:val="000000"/>
                <w:sz w:val="24"/>
                <w:szCs w:val="24"/>
                <w:lang w:val="ru-RU"/>
              </w:rPr>
            </w:pPr>
          </w:p>
        </w:tc>
        <w:tc>
          <w:tcPr>
            <w:tcW w:w="2070" w:type="dxa"/>
            <w:tcBorders>
              <w:top w:val="single" w:sz="4" w:space="0" w:color="000000"/>
              <w:left w:val="single" w:sz="4" w:space="0" w:color="000000"/>
              <w:bottom w:val="single" w:sz="4" w:space="0" w:color="000000"/>
              <w:right w:val="single" w:sz="4" w:space="0" w:color="000000"/>
            </w:tcBorders>
          </w:tcPr>
          <w:p w14:paraId="4A53C5B3" w14:textId="77777777" w:rsidR="00075A2A" w:rsidRPr="00FD2FD5" w:rsidRDefault="00075A2A" w:rsidP="00727795">
            <w:pPr>
              <w:pBdr>
                <w:top w:val="nil"/>
                <w:left w:val="nil"/>
                <w:bottom w:val="nil"/>
                <w:right w:val="nil"/>
                <w:between w:val="nil"/>
              </w:pBdr>
              <w:spacing w:line="256" w:lineRule="auto"/>
              <w:rPr>
                <w:i/>
                <w:color w:val="000000"/>
                <w:sz w:val="24"/>
                <w:szCs w:val="24"/>
                <w:lang w:val="ru-RU"/>
              </w:rPr>
            </w:pPr>
            <w:r w:rsidRPr="00E25AC0">
              <w:rPr>
                <w:sz w:val="24"/>
                <w:szCs w:val="24"/>
              </w:rPr>
              <w:t>Dimensions</w:t>
            </w:r>
            <w:r w:rsidRPr="00FD2FD5">
              <w:rPr>
                <w:sz w:val="24"/>
                <w:szCs w:val="24"/>
                <w:lang w:val="ru-RU"/>
              </w:rPr>
              <w:t xml:space="preserve"> (</w:t>
            </w:r>
            <w:r w:rsidRPr="00E25AC0">
              <w:rPr>
                <w:sz w:val="24"/>
                <w:szCs w:val="24"/>
              </w:rPr>
              <w:t>Folded</w:t>
            </w:r>
            <w:r w:rsidRPr="00FD2FD5">
              <w:rPr>
                <w:sz w:val="24"/>
                <w:szCs w:val="24"/>
                <w:lang w:val="ru-RU"/>
              </w:rPr>
              <w:t xml:space="preserve">) / </w:t>
            </w:r>
            <w:r w:rsidRPr="0004778D">
              <w:rPr>
                <w:color w:val="0000FF"/>
                <w:sz w:val="24"/>
                <w:szCs w:val="24"/>
                <w:lang w:val="ru-RU"/>
              </w:rPr>
              <w:lastRenderedPageBreak/>
              <w:t>Габариты (сложенное)</w:t>
            </w:r>
          </w:p>
        </w:tc>
        <w:tc>
          <w:tcPr>
            <w:tcW w:w="4500" w:type="dxa"/>
            <w:tcBorders>
              <w:top w:val="single" w:sz="4" w:space="0" w:color="000000"/>
              <w:left w:val="single" w:sz="4" w:space="0" w:color="000000"/>
              <w:bottom w:val="single" w:sz="4" w:space="0" w:color="000000"/>
              <w:right w:val="single" w:sz="4" w:space="0" w:color="000000"/>
            </w:tcBorders>
          </w:tcPr>
          <w:p w14:paraId="0AD44BCE" w14:textId="77777777" w:rsidR="00075A2A" w:rsidRPr="00FD2FD5" w:rsidRDefault="00075A2A" w:rsidP="00727795">
            <w:pPr>
              <w:pBdr>
                <w:top w:val="nil"/>
                <w:left w:val="nil"/>
                <w:bottom w:val="nil"/>
                <w:right w:val="nil"/>
                <w:between w:val="nil"/>
              </w:pBdr>
              <w:spacing w:line="256" w:lineRule="auto"/>
              <w:rPr>
                <w:color w:val="000000"/>
                <w:sz w:val="24"/>
                <w:szCs w:val="24"/>
                <w:lang w:val="ru-RU"/>
              </w:rPr>
            </w:pPr>
            <w:r w:rsidRPr="00FD2FD5">
              <w:rPr>
                <w:sz w:val="24"/>
                <w:szCs w:val="24"/>
                <w:lang w:val="ru-RU"/>
              </w:rPr>
              <w:lastRenderedPageBreak/>
              <w:t>140</w:t>
            </w:r>
            <w:r w:rsidRPr="00E25AC0">
              <w:rPr>
                <w:sz w:val="24"/>
                <w:szCs w:val="24"/>
              </w:rPr>
              <w:t>mm</w:t>
            </w:r>
            <w:r w:rsidRPr="00FD2FD5">
              <w:rPr>
                <w:sz w:val="24"/>
                <w:szCs w:val="24"/>
                <w:lang w:val="ru-RU"/>
              </w:rPr>
              <w:t xml:space="preserve"> </w:t>
            </w:r>
            <w:r w:rsidRPr="00E25AC0">
              <w:rPr>
                <w:sz w:val="24"/>
                <w:szCs w:val="24"/>
              </w:rPr>
              <w:t>x</w:t>
            </w:r>
            <w:r w:rsidRPr="00FD2FD5">
              <w:rPr>
                <w:sz w:val="24"/>
                <w:szCs w:val="24"/>
                <w:lang w:val="ru-RU"/>
              </w:rPr>
              <w:t xml:space="preserve"> 85</w:t>
            </w:r>
            <w:r w:rsidRPr="00E25AC0">
              <w:rPr>
                <w:sz w:val="24"/>
                <w:szCs w:val="24"/>
              </w:rPr>
              <w:t>mm</w:t>
            </w:r>
            <w:r w:rsidRPr="00FD2FD5">
              <w:rPr>
                <w:sz w:val="24"/>
                <w:szCs w:val="24"/>
                <w:lang w:val="ru-RU"/>
              </w:rPr>
              <w:t xml:space="preserve"> </w:t>
            </w:r>
            <w:r w:rsidRPr="00E25AC0">
              <w:rPr>
                <w:sz w:val="24"/>
                <w:szCs w:val="24"/>
              </w:rPr>
              <w:t>x</w:t>
            </w:r>
            <w:r w:rsidRPr="00FD2FD5">
              <w:rPr>
                <w:sz w:val="24"/>
                <w:szCs w:val="24"/>
                <w:lang w:val="ru-RU"/>
              </w:rPr>
              <w:t xml:space="preserve"> 60</w:t>
            </w:r>
            <w:r w:rsidRPr="00E25AC0">
              <w:rPr>
                <w:sz w:val="24"/>
                <w:szCs w:val="24"/>
              </w:rPr>
              <w:t>mm</w:t>
            </w:r>
            <w:r w:rsidRPr="00FD2FD5">
              <w:rPr>
                <w:sz w:val="24"/>
                <w:szCs w:val="24"/>
                <w:lang w:val="ru-RU"/>
              </w:rPr>
              <w:t xml:space="preserve"> / </w:t>
            </w:r>
            <w:r w:rsidRPr="0004778D">
              <w:rPr>
                <w:color w:val="0000FF"/>
                <w:sz w:val="24"/>
                <w:szCs w:val="24"/>
                <w:lang w:val="ru-RU"/>
              </w:rPr>
              <w:t>140 мм x 85 мм x 60 мм</w:t>
            </w:r>
          </w:p>
        </w:tc>
        <w:tc>
          <w:tcPr>
            <w:tcW w:w="1350" w:type="dxa"/>
            <w:tcBorders>
              <w:top w:val="single" w:sz="4" w:space="0" w:color="000000"/>
              <w:left w:val="single" w:sz="4" w:space="0" w:color="000000"/>
              <w:bottom w:val="single" w:sz="4" w:space="0" w:color="000000"/>
              <w:right w:val="single" w:sz="4" w:space="0" w:color="000000"/>
            </w:tcBorders>
          </w:tcPr>
          <w:p w14:paraId="00E5E176" w14:textId="77777777" w:rsidR="00075A2A" w:rsidRPr="00FD2FD5" w:rsidRDefault="00075A2A" w:rsidP="00727795">
            <w:pPr>
              <w:pBdr>
                <w:top w:val="nil"/>
                <w:left w:val="nil"/>
                <w:bottom w:val="nil"/>
                <w:right w:val="nil"/>
                <w:between w:val="nil"/>
              </w:pBdr>
              <w:spacing w:line="256" w:lineRule="auto"/>
              <w:rPr>
                <w:sz w:val="24"/>
                <w:szCs w:val="24"/>
                <w:lang w:val="ru-RU"/>
              </w:rPr>
            </w:pPr>
          </w:p>
        </w:tc>
      </w:tr>
      <w:tr w:rsidR="00075A2A" w:rsidRPr="00075A2A" w14:paraId="263B0FA8" w14:textId="0E07123C" w:rsidTr="00075A2A">
        <w:trPr>
          <w:trHeight w:val="574"/>
        </w:trPr>
        <w:tc>
          <w:tcPr>
            <w:tcW w:w="1170" w:type="dxa"/>
            <w:vMerge/>
            <w:tcBorders>
              <w:left w:val="single" w:sz="4" w:space="0" w:color="000000"/>
              <w:right w:val="single" w:sz="4" w:space="0" w:color="000000"/>
            </w:tcBorders>
          </w:tcPr>
          <w:p w14:paraId="25F0F5D8" w14:textId="77777777" w:rsidR="00075A2A" w:rsidRPr="00FD2FD5" w:rsidRDefault="00075A2A" w:rsidP="00727795">
            <w:pPr>
              <w:widowControl w:val="0"/>
              <w:pBdr>
                <w:top w:val="nil"/>
                <w:left w:val="nil"/>
                <w:bottom w:val="nil"/>
                <w:right w:val="nil"/>
                <w:between w:val="nil"/>
              </w:pBdr>
              <w:spacing w:line="276" w:lineRule="auto"/>
              <w:rPr>
                <w:color w:val="000000"/>
                <w:sz w:val="24"/>
                <w:szCs w:val="24"/>
                <w:lang w:val="ru-RU"/>
              </w:rPr>
            </w:pPr>
          </w:p>
        </w:tc>
        <w:tc>
          <w:tcPr>
            <w:tcW w:w="1170" w:type="dxa"/>
            <w:vMerge/>
            <w:tcBorders>
              <w:left w:val="single" w:sz="4" w:space="0" w:color="000000"/>
              <w:right w:val="single" w:sz="4" w:space="0" w:color="000000"/>
            </w:tcBorders>
          </w:tcPr>
          <w:p w14:paraId="281426A7" w14:textId="77777777" w:rsidR="00075A2A" w:rsidRPr="00FD2FD5" w:rsidRDefault="00075A2A" w:rsidP="00727795">
            <w:pPr>
              <w:widowControl w:val="0"/>
              <w:pBdr>
                <w:top w:val="nil"/>
                <w:left w:val="nil"/>
                <w:bottom w:val="nil"/>
                <w:right w:val="nil"/>
                <w:between w:val="nil"/>
              </w:pBdr>
              <w:spacing w:line="276" w:lineRule="auto"/>
              <w:rPr>
                <w:color w:val="000000"/>
                <w:sz w:val="24"/>
                <w:szCs w:val="24"/>
                <w:lang w:val="ru-RU"/>
              </w:rPr>
            </w:pPr>
          </w:p>
        </w:tc>
        <w:tc>
          <w:tcPr>
            <w:tcW w:w="2070" w:type="dxa"/>
            <w:tcBorders>
              <w:top w:val="single" w:sz="4" w:space="0" w:color="000000"/>
              <w:left w:val="single" w:sz="4" w:space="0" w:color="000000"/>
              <w:bottom w:val="single" w:sz="4" w:space="0" w:color="000000"/>
              <w:right w:val="single" w:sz="4" w:space="0" w:color="000000"/>
            </w:tcBorders>
          </w:tcPr>
          <w:p w14:paraId="281B9D93" w14:textId="77777777" w:rsidR="00075A2A" w:rsidRPr="00FD2FD5" w:rsidRDefault="00075A2A" w:rsidP="00727795">
            <w:pPr>
              <w:pBdr>
                <w:top w:val="nil"/>
                <w:left w:val="nil"/>
                <w:bottom w:val="nil"/>
                <w:right w:val="nil"/>
                <w:between w:val="nil"/>
              </w:pBdr>
              <w:spacing w:line="256" w:lineRule="auto"/>
              <w:rPr>
                <w:i/>
                <w:color w:val="000000"/>
                <w:sz w:val="24"/>
                <w:szCs w:val="24"/>
                <w:lang w:val="ru-RU"/>
              </w:rPr>
            </w:pPr>
            <w:r w:rsidRPr="00E25AC0">
              <w:rPr>
                <w:sz w:val="24"/>
                <w:szCs w:val="24"/>
              </w:rPr>
              <w:t>Dimensions</w:t>
            </w:r>
            <w:r w:rsidRPr="00FD2FD5">
              <w:rPr>
                <w:sz w:val="24"/>
                <w:szCs w:val="24"/>
                <w:lang w:val="ru-RU"/>
              </w:rPr>
              <w:t xml:space="preserve"> (</w:t>
            </w:r>
            <w:r w:rsidRPr="00E25AC0">
              <w:rPr>
                <w:sz w:val="24"/>
                <w:szCs w:val="24"/>
              </w:rPr>
              <w:t>Unfolded</w:t>
            </w:r>
            <w:r w:rsidRPr="00FD2FD5">
              <w:rPr>
                <w:sz w:val="24"/>
                <w:szCs w:val="24"/>
                <w:lang w:val="ru-RU"/>
              </w:rPr>
              <w:t xml:space="preserve">) / </w:t>
            </w:r>
            <w:r w:rsidRPr="0004778D">
              <w:rPr>
                <w:color w:val="0000FF"/>
                <w:sz w:val="24"/>
                <w:szCs w:val="24"/>
                <w:lang w:val="ru-RU"/>
              </w:rPr>
              <w:t>Габариты (разложенное)</w:t>
            </w:r>
          </w:p>
        </w:tc>
        <w:tc>
          <w:tcPr>
            <w:tcW w:w="4500" w:type="dxa"/>
            <w:tcBorders>
              <w:top w:val="single" w:sz="4" w:space="0" w:color="000000"/>
              <w:left w:val="single" w:sz="4" w:space="0" w:color="000000"/>
              <w:bottom w:val="single" w:sz="4" w:space="0" w:color="000000"/>
              <w:right w:val="single" w:sz="4" w:space="0" w:color="000000"/>
            </w:tcBorders>
          </w:tcPr>
          <w:p w14:paraId="4678E020" w14:textId="77777777" w:rsidR="00075A2A" w:rsidRPr="00E25AC0" w:rsidRDefault="00075A2A" w:rsidP="00727795">
            <w:pPr>
              <w:pBdr>
                <w:top w:val="nil"/>
                <w:left w:val="nil"/>
                <w:bottom w:val="nil"/>
                <w:right w:val="nil"/>
                <w:between w:val="nil"/>
              </w:pBdr>
              <w:spacing w:line="256" w:lineRule="auto"/>
              <w:rPr>
                <w:color w:val="0000FF"/>
                <w:sz w:val="24"/>
                <w:szCs w:val="24"/>
                <w:lang w:val="ru-RU"/>
              </w:rPr>
            </w:pPr>
            <w:r w:rsidRPr="00FD2FD5">
              <w:rPr>
                <w:sz w:val="24"/>
                <w:szCs w:val="24"/>
                <w:lang w:val="ru-RU"/>
              </w:rPr>
              <w:t>160</w:t>
            </w:r>
            <w:r w:rsidRPr="00E25AC0">
              <w:rPr>
                <w:sz w:val="24"/>
                <w:szCs w:val="24"/>
              </w:rPr>
              <w:t>mm</w:t>
            </w:r>
            <w:r w:rsidRPr="00FD2FD5">
              <w:rPr>
                <w:sz w:val="24"/>
                <w:szCs w:val="24"/>
                <w:lang w:val="ru-RU"/>
              </w:rPr>
              <w:t xml:space="preserve"> </w:t>
            </w:r>
            <w:r w:rsidRPr="00E25AC0">
              <w:rPr>
                <w:sz w:val="24"/>
                <w:szCs w:val="24"/>
              </w:rPr>
              <w:t>x</w:t>
            </w:r>
            <w:r w:rsidRPr="00FD2FD5">
              <w:rPr>
                <w:sz w:val="24"/>
                <w:szCs w:val="24"/>
                <w:lang w:val="ru-RU"/>
              </w:rPr>
              <w:t xml:space="preserve"> 205</w:t>
            </w:r>
            <w:r w:rsidRPr="00E25AC0">
              <w:rPr>
                <w:sz w:val="24"/>
                <w:szCs w:val="24"/>
              </w:rPr>
              <w:t>mm</w:t>
            </w:r>
            <w:r w:rsidRPr="00FD2FD5">
              <w:rPr>
                <w:sz w:val="24"/>
                <w:szCs w:val="24"/>
                <w:lang w:val="ru-RU"/>
              </w:rPr>
              <w:t xml:space="preserve"> </w:t>
            </w:r>
            <w:r w:rsidRPr="00E25AC0">
              <w:rPr>
                <w:sz w:val="24"/>
                <w:szCs w:val="24"/>
              </w:rPr>
              <w:t>x</w:t>
            </w:r>
            <w:r w:rsidRPr="00FD2FD5">
              <w:rPr>
                <w:sz w:val="24"/>
                <w:szCs w:val="24"/>
                <w:lang w:val="ru-RU"/>
              </w:rPr>
              <w:t xml:space="preserve"> 60</w:t>
            </w:r>
            <w:r w:rsidRPr="00E25AC0">
              <w:rPr>
                <w:sz w:val="24"/>
                <w:szCs w:val="24"/>
              </w:rPr>
              <w:t>mm</w:t>
            </w:r>
            <w:r w:rsidRPr="00FD2FD5">
              <w:rPr>
                <w:sz w:val="24"/>
                <w:szCs w:val="24"/>
                <w:lang w:val="ru-RU"/>
              </w:rPr>
              <w:t xml:space="preserve"> / </w:t>
            </w:r>
            <w:r w:rsidRPr="0004778D">
              <w:rPr>
                <w:color w:val="0000FF"/>
                <w:sz w:val="24"/>
                <w:szCs w:val="24"/>
                <w:lang w:val="ru-RU"/>
              </w:rPr>
              <w:t>160 мм x 205 мм x 60 мм</w:t>
            </w:r>
          </w:p>
        </w:tc>
        <w:tc>
          <w:tcPr>
            <w:tcW w:w="1350" w:type="dxa"/>
            <w:tcBorders>
              <w:top w:val="single" w:sz="4" w:space="0" w:color="000000"/>
              <w:left w:val="single" w:sz="4" w:space="0" w:color="000000"/>
              <w:bottom w:val="single" w:sz="4" w:space="0" w:color="000000"/>
              <w:right w:val="single" w:sz="4" w:space="0" w:color="000000"/>
            </w:tcBorders>
          </w:tcPr>
          <w:p w14:paraId="40533B46" w14:textId="77777777" w:rsidR="00075A2A" w:rsidRPr="00FD2FD5" w:rsidRDefault="00075A2A" w:rsidP="00727795">
            <w:pPr>
              <w:pBdr>
                <w:top w:val="nil"/>
                <w:left w:val="nil"/>
                <w:bottom w:val="nil"/>
                <w:right w:val="nil"/>
                <w:between w:val="nil"/>
              </w:pBdr>
              <w:spacing w:line="256" w:lineRule="auto"/>
              <w:rPr>
                <w:sz w:val="24"/>
                <w:szCs w:val="24"/>
                <w:lang w:val="ru-RU"/>
              </w:rPr>
            </w:pPr>
          </w:p>
        </w:tc>
      </w:tr>
      <w:tr w:rsidR="00075A2A" w:rsidRPr="00FD2FD5" w14:paraId="7E38F372" w14:textId="5415C99A" w:rsidTr="00075A2A">
        <w:trPr>
          <w:trHeight w:val="574"/>
        </w:trPr>
        <w:tc>
          <w:tcPr>
            <w:tcW w:w="1170" w:type="dxa"/>
            <w:vMerge/>
            <w:tcBorders>
              <w:left w:val="single" w:sz="4" w:space="0" w:color="000000"/>
              <w:right w:val="single" w:sz="4" w:space="0" w:color="000000"/>
            </w:tcBorders>
          </w:tcPr>
          <w:p w14:paraId="42D46650" w14:textId="77777777" w:rsidR="00075A2A" w:rsidRPr="00E25AC0" w:rsidRDefault="00075A2A" w:rsidP="00727795">
            <w:pPr>
              <w:widowControl w:val="0"/>
              <w:pBdr>
                <w:top w:val="nil"/>
                <w:left w:val="nil"/>
                <w:bottom w:val="nil"/>
                <w:right w:val="nil"/>
                <w:between w:val="nil"/>
              </w:pBdr>
              <w:spacing w:line="276" w:lineRule="auto"/>
              <w:rPr>
                <w:color w:val="0000FF"/>
                <w:sz w:val="24"/>
                <w:szCs w:val="24"/>
                <w:lang w:val="ru-RU"/>
              </w:rPr>
            </w:pPr>
          </w:p>
        </w:tc>
        <w:tc>
          <w:tcPr>
            <w:tcW w:w="1170" w:type="dxa"/>
            <w:vMerge/>
            <w:tcBorders>
              <w:left w:val="single" w:sz="4" w:space="0" w:color="000000"/>
              <w:right w:val="single" w:sz="4" w:space="0" w:color="000000"/>
            </w:tcBorders>
          </w:tcPr>
          <w:p w14:paraId="6965F36F" w14:textId="77777777" w:rsidR="00075A2A" w:rsidRPr="00E25AC0" w:rsidRDefault="00075A2A" w:rsidP="00727795">
            <w:pPr>
              <w:widowControl w:val="0"/>
              <w:pBdr>
                <w:top w:val="nil"/>
                <w:left w:val="nil"/>
                <w:bottom w:val="nil"/>
                <w:right w:val="nil"/>
                <w:between w:val="nil"/>
              </w:pBdr>
              <w:spacing w:line="276" w:lineRule="auto"/>
              <w:rPr>
                <w:color w:val="0000FF"/>
                <w:sz w:val="24"/>
                <w:szCs w:val="24"/>
                <w:lang w:val="ru-RU"/>
              </w:rPr>
            </w:pPr>
          </w:p>
        </w:tc>
        <w:tc>
          <w:tcPr>
            <w:tcW w:w="2070" w:type="dxa"/>
            <w:tcBorders>
              <w:top w:val="single" w:sz="4" w:space="0" w:color="000000"/>
              <w:left w:val="single" w:sz="4" w:space="0" w:color="000000"/>
              <w:bottom w:val="single" w:sz="4" w:space="0" w:color="000000"/>
              <w:right w:val="single" w:sz="4" w:space="0" w:color="000000"/>
            </w:tcBorders>
          </w:tcPr>
          <w:p w14:paraId="0738EA81" w14:textId="77777777" w:rsidR="00075A2A" w:rsidRPr="00FD2FD5" w:rsidRDefault="00075A2A" w:rsidP="00727795">
            <w:pPr>
              <w:pBdr>
                <w:top w:val="nil"/>
                <w:left w:val="nil"/>
                <w:bottom w:val="nil"/>
                <w:right w:val="nil"/>
                <w:between w:val="nil"/>
              </w:pBdr>
              <w:spacing w:line="256" w:lineRule="auto"/>
              <w:rPr>
                <w:i/>
                <w:color w:val="000000"/>
                <w:sz w:val="24"/>
                <w:szCs w:val="24"/>
                <w:lang w:val="ru-RU"/>
              </w:rPr>
            </w:pPr>
            <w:r w:rsidRPr="00E25AC0">
              <w:rPr>
                <w:sz w:val="24"/>
                <w:szCs w:val="24"/>
              </w:rPr>
              <w:t>Maximum</w:t>
            </w:r>
            <w:r w:rsidRPr="00FD2FD5">
              <w:rPr>
                <w:sz w:val="24"/>
                <w:szCs w:val="24"/>
                <w:lang w:val="ru-RU"/>
              </w:rPr>
              <w:t xml:space="preserve"> </w:t>
            </w:r>
            <w:r w:rsidRPr="00E25AC0">
              <w:rPr>
                <w:sz w:val="24"/>
                <w:szCs w:val="24"/>
              </w:rPr>
              <w:t>Flight</w:t>
            </w:r>
            <w:r w:rsidRPr="00FD2FD5">
              <w:rPr>
                <w:sz w:val="24"/>
                <w:szCs w:val="24"/>
                <w:lang w:val="ru-RU"/>
              </w:rPr>
              <w:t xml:space="preserve"> </w:t>
            </w:r>
            <w:r w:rsidRPr="00E25AC0">
              <w:rPr>
                <w:sz w:val="24"/>
                <w:szCs w:val="24"/>
              </w:rPr>
              <w:t>Time</w:t>
            </w:r>
            <w:r w:rsidRPr="00FD2FD5">
              <w:rPr>
                <w:sz w:val="24"/>
                <w:szCs w:val="24"/>
                <w:lang w:val="ru-RU"/>
              </w:rPr>
              <w:t xml:space="preserve"> / </w:t>
            </w:r>
            <w:r w:rsidRPr="0004778D">
              <w:rPr>
                <w:color w:val="0000FF"/>
                <w:sz w:val="24"/>
                <w:szCs w:val="24"/>
                <w:lang w:val="ru-RU"/>
              </w:rPr>
              <w:t>Максимальное время полета</w:t>
            </w:r>
          </w:p>
        </w:tc>
        <w:tc>
          <w:tcPr>
            <w:tcW w:w="4500" w:type="dxa"/>
            <w:tcBorders>
              <w:top w:val="single" w:sz="4" w:space="0" w:color="000000"/>
              <w:left w:val="single" w:sz="4" w:space="0" w:color="000000"/>
              <w:bottom w:val="single" w:sz="4" w:space="0" w:color="000000"/>
              <w:right w:val="single" w:sz="4" w:space="0" w:color="000000"/>
            </w:tcBorders>
          </w:tcPr>
          <w:p w14:paraId="2D891009" w14:textId="77777777" w:rsidR="00075A2A" w:rsidRPr="00FD2FD5" w:rsidRDefault="00075A2A" w:rsidP="00727795">
            <w:pPr>
              <w:pBdr>
                <w:top w:val="nil"/>
                <w:left w:val="nil"/>
                <w:bottom w:val="nil"/>
                <w:right w:val="nil"/>
                <w:between w:val="nil"/>
              </w:pBdr>
              <w:spacing w:line="256" w:lineRule="auto"/>
              <w:rPr>
                <w:color w:val="000000"/>
                <w:sz w:val="24"/>
                <w:szCs w:val="24"/>
              </w:rPr>
            </w:pPr>
            <w:r w:rsidRPr="00E25AC0">
              <w:rPr>
                <w:sz w:val="24"/>
                <w:szCs w:val="24"/>
              </w:rPr>
              <w:t>Up</w:t>
            </w:r>
            <w:r w:rsidRPr="00FD2FD5">
              <w:rPr>
                <w:sz w:val="24"/>
                <w:szCs w:val="24"/>
              </w:rPr>
              <w:t xml:space="preserve"> </w:t>
            </w:r>
            <w:r w:rsidRPr="00E25AC0">
              <w:rPr>
                <w:sz w:val="24"/>
                <w:szCs w:val="24"/>
              </w:rPr>
              <w:t>to</w:t>
            </w:r>
            <w:r w:rsidRPr="00FD2FD5">
              <w:rPr>
                <w:sz w:val="24"/>
                <w:szCs w:val="24"/>
              </w:rPr>
              <w:t xml:space="preserve"> 30 </w:t>
            </w:r>
            <w:r w:rsidRPr="00E25AC0">
              <w:rPr>
                <w:sz w:val="24"/>
                <w:szCs w:val="24"/>
              </w:rPr>
              <w:t>minutes</w:t>
            </w:r>
            <w:r w:rsidRPr="00FD2FD5">
              <w:rPr>
                <w:sz w:val="24"/>
                <w:szCs w:val="24"/>
              </w:rPr>
              <w:t xml:space="preserve"> / </w:t>
            </w:r>
            <w:proofErr w:type="spellStart"/>
            <w:r w:rsidRPr="0004778D">
              <w:rPr>
                <w:color w:val="0000FF"/>
                <w:sz w:val="24"/>
                <w:szCs w:val="24"/>
              </w:rPr>
              <w:t>До</w:t>
            </w:r>
            <w:proofErr w:type="spellEnd"/>
            <w:r w:rsidRPr="0004778D">
              <w:rPr>
                <w:color w:val="0000FF"/>
                <w:sz w:val="24"/>
                <w:szCs w:val="24"/>
              </w:rPr>
              <w:t xml:space="preserve"> 30 </w:t>
            </w:r>
            <w:proofErr w:type="spellStart"/>
            <w:r w:rsidRPr="0004778D">
              <w:rPr>
                <w:color w:val="0000FF"/>
                <w:sz w:val="24"/>
                <w:szCs w:val="24"/>
              </w:rPr>
              <w:t>минут</w:t>
            </w:r>
            <w:proofErr w:type="spellEnd"/>
          </w:p>
        </w:tc>
        <w:tc>
          <w:tcPr>
            <w:tcW w:w="1350" w:type="dxa"/>
            <w:tcBorders>
              <w:top w:val="single" w:sz="4" w:space="0" w:color="000000"/>
              <w:left w:val="single" w:sz="4" w:space="0" w:color="000000"/>
              <w:bottom w:val="single" w:sz="4" w:space="0" w:color="000000"/>
              <w:right w:val="single" w:sz="4" w:space="0" w:color="000000"/>
            </w:tcBorders>
          </w:tcPr>
          <w:p w14:paraId="62E400F2" w14:textId="77777777" w:rsidR="00075A2A" w:rsidRPr="00E25AC0" w:rsidRDefault="00075A2A" w:rsidP="00727795">
            <w:pPr>
              <w:pBdr>
                <w:top w:val="nil"/>
                <w:left w:val="nil"/>
                <w:bottom w:val="nil"/>
                <w:right w:val="nil"/>
                <w:between w:val="nil"/>
              </w:pBdr>
              <w:spacing w:line="256" w:lineRule="auto"/>
              <w:rPr>
                <w:sz w:val="24"/>
                <w:szCs w:val="24"/>
              </w:rPr>
            </w:pPr>
          </w:p>
        </w:tc>
      </w:tr>
      <w:tr w:rsidR="00075A2A" w:rsidRPr="00FD2FD5" w14:paraId="374416AF" w14:textId="6005223F" w:rsidTr="00075A2A">
        <w:trPr>
          <w:trHeight w:val="574"/>
        </w:trPr>
        <w:tc>
          <w:tcPr>
            <w:tcW w:w="1170" w:type="dxa"/>
            <w:vMerge/>
            <w:tcBorders>
              <w:left w:val="single" w:sz="4" w:space="0" w:color="000000"/>
              <w:right w:val="single" w:sz="4" w:space="0" w:color="000000"/>
            </w:tcBorders>
          </w:tcPr>
          <w:p w14:paraId="69E055DF" w14:textId="77777777" w:rsidR="00075A2A" w:rsidRPr="00FD2FD5" w:rsidRDefault="00075A2A" w:rsidP="00727795">
            <w:pPr>
              <w:widowControl w:val="0"/>
              <w:pBdr>
                <w:top w:val="nil"/>
                <w:left w:val="nil"/>
                <w:bottom w:val="nil"/>
                <w:right w:val="nil"/>
                <w:between w:val="nil"/>
              </w:pBdr>
              <w:spacing w:line="276" w:lineRule="auto"/>
              <w:rPr>
                <w:color w:val="000000"/>
                <w:sz w:val="24"/>
                <w:szCs w:val="24"/>
              </w:rPr>
            </w:pPr>
          </w:p>
        </w:tc>
        <w:tc>
          <w:tcPr>
            <w:tcW w:w="1170" w:type="dxa"/>
            <w:vMerge/>
            <w:tcBorders>
              <w:left w:val="single" w:sz="4" w:space="0" w:color="000000"/>
              <w:right w:val="single" w:sz="4" w:space="0" w:color="000000"/>
            </w:tcBorders>
          </w:tcPr>
          <w:p w14:paraId="5E4B36C8" w14:textId="77777777" w:rsidR="00075A2A" w:rsidRPr="00FD2FD5" w:rsidRDefault="00075A2A" w:rsidP="00727795">
            <w:pPr>
              <w:widowControl w:val="0"/>
              <w:pBdr>
                <w:top w:val="nil"/>
                <w:left w:val="nil"/>
                <w:bottom w:val="nil"/>
                <w:right w:val="nil"/>
                <w:between w:val="nil"/>
              </w:pBdr>
              <w:spacing w:line="276" w:lineRule="auto"/>
              <w:rPr>
                <w:color w:val="000000"/>
                <w:sz w:val="24"/>
                <w:szCs w:val="24"/>
              </w:rPr>
            </w:pPr>
          </w:p>
        </w:tc>
        <w:tc>
          <w:tcPr>
            <w:tcW w:w="2070" w:type="dxa"/>
            <w:tcBorders>
              <w:top w:val="single" w:sz="4" w:space="0" w:color="000000"/>
              <w:left w:val="single" w:sz="4" w:space="0" w:color="000000"/>
              <w:bottom w:val="single" w:sz="4" w:space="0" w:color="000000"/>
              <w:right w:val="single" w:sz="4" w:space="0" w:color="000000"/>
            </w:tcBorders>
          </w:tcPr>
          <w:p w14:paraId="068190A5" w14:textId="77777777" w:rsidR="00075A2A" w:rsidRPr="00FD2FD5" w:rsidRDefault="00075A2A" w:rsidP="00727795">
            <w:pPr>
              <w:pBdr>
                <w:top w:val="nil"/>
                <w:left w:val="nil"/>
                <w:bottom w:val="nil"/>
                <w:right w:val="nil"/>
                <w:between w:val="nil"/>
              </w:pBdr>
              <w:spacing w:line="256" w:lineRule="auto"/>
              <w:rPr>
                <w:color w:val="000000"/>
                <w:sz w:val="24"/>
                <w:szCs w:val="24"/>
                <w:lang w:val="ru-RU"/>
              </w:rPr>
            </w:pPr>
            <w:r w:rsidRPr="00E25AC0">
              <w:rPr>
                <w:sz w:val="24"/>
                <w:szCs w:val="24"/>
              </w:rPr>
              <w:t>Maximum</w:t>
            </w:r>
            <w:r w:rsidRPr="00FD2FD5">
              <w:rPr>
                <w:sz w:val="24"/>
                <w:szCs w:val="24"/>
                <w:lang w:val="ru-RU"/>
              </w:rPr>
              <w:t xml:space="preserve"> </w:t>
            </w:r>
            <w:r w:rsidRPr="00E25AC0">
              <w:rPr>
                <w:sz w:val="24"/>
                <w:szCs w:val="24"/>
              </w:rPr>
              <w:t>Flight</w:t>
            </w:r>
            <w:r w:rsidRPr="00FD2FD5">
              <w:rPr>
                <w:sz w:val="24"/>
                <w:szCs w:val="24"/>
                <w:lang w:val="ru-RU"/>
              </w:rPr>
              <w:t xml:space="preserve"> </w:t>
            </w:r>
            <w:r w:rsidRPr="00E25AC0">
              <w:rPr>
                <w:sz w:val="24"/>
                <w:szCs w:val="24"/>
              </w:rPr>
              <w:t>Speed</w:t>
            </w:r>
            <w:r w:rsidRPr="00FD2FD5">
              <w:rPr>
                <w:sz w:val="24"/>
                <w:szCs w:val="24"/>
                <w:lang w:val="ru-RU"/>
              </w:rPr>
              <w:t xml:space="preserve"> / </w:t>
            </w:r>
            <w:r w:rsidRPr="0004778D">
              <w:rPr>
                <w:color w:val="0000FF"/>
                <w:sz w:val="24"/>
                <w:szCs w:val="24"/>
                <w:lang w:val="ru-RU"/>
              </w:rPr>
              <w:t xml:space="preserve">Максимальная скорость полета </w:t>
            </w:r>
          </w:p>
        </w:tc>
        <w:tc>
          <w:tcPr>
            <w:tcW w:w="4500" w:type="dxa"/>
            <w:tcBorders>
              <w:top w:val="single" w:sz="4" w:space="0" w:color="000000"/>
              <w:left w:val="single" w:sz="4" w:space="0" w:color="000000"/>
              <w:bottom w:val="single" w:sz="4" w:space="0" w:color="000000"/>
              <w:right w:val="single" w:sz="4" w:space="0" w:color="000000"/>
            </w:tcBorders>
          </w:tcPr>
          <w:p w14:paraId="3396B254" w14:textId="77777777" w:rsidR="00075A2A" w:rsidRPr="00FD2FD5" w:rsidRDefault="00075A2A" w:rsidP="00727795">
            <w:pPr>
              <w:pBdr>
                <w:top w:val="nil"/>
                <w:left w:val="nil"/>
                <w:bottom w:val="nil"/>
                <w:right w:val="nil"/>
                <w:between w:val="nil"/>
              </w:pBdr>
              <w:spacing w:line="256" w:lineRule="auto"/>
              <w:rPr>
                <w:color w:val="000000"/>
                <w:sz w:val="24"/>
                <w:szCs w:val="24"/>
              </w:rPr>
            </w:pPr>
            <w:r w:rsidRPr="00E25AC0">
              <w:rPr>
                <w:sz w:val="24"/>
                <w:szCs w:val="24"/>
              </w:rPr>
              <w:t>15 meters per second</w:t>
            </w:r>
            <w:r>
              <w:rPr>
                <w:sz w:val="24"/>
                <w:szCs w:val="24"/>
              </w:rPr>
              <w:t xml:space="preserve"> / </w:t>
            </w:r>
            <w:r w:rsidRPr="0004778D">
              <w:rPr>
                <w:color w:val="0000FF"/>
                <w:sz w:val="24"/>
                <w:szCs w:val="24"/>
              </w:rPr>
              <w:t xml:space="preserve">15 </w:t>
            </w:r>
            <w:r w:rsidRPr="0004778D">
              <w:rPr>
                <w:color w:val="0000FF"/>
                <w:sz w:val="24"/>
                <w:szCs w:val="24"/>
                <w:lang w:val="ru-RU"/>
              </w:rPr>
              <w:t>метров</w:t>
            </w:r>
            <w:r w:rsidRPr="0004778D">
              <w:rPr>
                <w:color w:val="0000FF"/>
                <w:sz w:val="24"/>
                <w:szCs w:val="24"/>
              </w:rPr>
              <w:t xml:space="preserve"> </w:t>
            </w:r>
            <w:r w:rsidRPr="0004778D">
              <w:rPr>
                <w:color w:val="0000FF"/>
                <w:sz w:val="24"/>
                <w:szCs w:val="24"/>
                <w:lang w:val="ru-RU"/>
              </w:rPr>
              <w:t>в</w:t>
            </w:r>
            <w:r w:rsidRPr="0004778D">
              <w:rPr>
                <w:color w:val="0000FF"/>
                <w:sz w:val="24"/>
                <w:szCs w:val="24"/>
              </w:rPr>
              <w:t xml:space="preserve"> </w:t>
            </w:r>
            <w:r w:rsidRPr="0004778D">
              <w:rPr>
                <w:color w:val="0000FF"/>
                <w:sz w:val="24"/>
                <w:szCs w:val="24"/>
                <w:lang w:val="ru-RU"/>
              </w:rPr>
              <w:t>секунду</w:t>
            </w:r>
          </w:p>
        </w:tc>
        <w:tc>
          <w:tcPr>
            <w:tcW w:w="1350" w:type="dxa"/>
            <w:tcBorders>
              <w:top w:val="single" w:sz="4" w:space="0" w:color="000000"/>
              <w:left w:val="single" w:sz="4" w:space="0" w:color="000000"/>
              <w:bottom w:val="single" w:sz="4" w:space="0" w:color="000000"/>
              <w:right w:val="single" w:sz="4" w:space="0" w:color="000000"/>
            </w:tcBorders>
          </w:tcPr>
          <w:p w14:paraId="3FFFBF07" w14:textId="77777777" w:rsidR="00075A2A" w:rsidRPr="00E25AC0" w:rsidRDefault="00075A2A" w:rsidP="00727795">
            <w:pPr>
              <w:pBdr>
                <w:top w:val="nil"/>
                <w:left w:val="nil"/>
                <w:bottom w:val="nil"/>
                <w:right w:val="nil"/>
                <w:between w:val="nil"/>
              </w:pBdr>
              <w:spacing w:line="256" w:lineRule="auto"/>
              <w:rPr>
                <w:sz w:val="24"/>
                <w:szCs w:val="24"/>
              </w:rPr>
            </w:pPr>
          </w:p>
        </w:tc>
      </w:tr>
      <w:tr w:rsidR="00075A2A" w:rsidRPr="00075A2A" w14:paraId="340A60FC" w14:textId="515037D9" w:rsidTr="00075A2A">
        <w:trPr>
          <w:trHeight w:val="574"/>
        </w:trPr>
        <w:tc>
          <w:tcPr>
            <w:tcW w:w="1170" w:type="dxa"/>
            <w:vMerge/>
            <w:tcBorders>
              <w:left w:val="single" w:sz="4" w:space="0" w:color="000000"/>
              <w:right w:val="single" w:sz="4" w:space="0" w:color="000000"/>
            </w:tcBorders>
          </w:tcPr>
          <w:p w14:paraId="4A270D11" w14:textId="77777777" w:rsidR="00075A2A" w:rsidRPr="00FD2FD5" w:rsidRDefault="00075A2A" w:rsidP="00727795">
            <w:pPr>
              <w:widowControl w:val="0"/>
              <w:pBdr>
                <w:top w:val="nil"/>
                <w:left w:val="nil"/>
                <w:bottom w:val="nil"/>
                <w:right w:val="nil"/>
                <w:between w:val="nil"/>
              </w:pBdr>
              <w:spacing w:line="276" w:lineRule="auto"/>
              <w:rPr>
                <w:color w:val="0D0D0D"/>
                <w:sz w:val="24"/>
                <w:szCs w:val="24"/>
              </w:rPr>
            </w:pPr>
          </w:p>
        </w:tc>
        <w:tc>
          <w:tcPr>
            <w:tcW w:w="1170" w:type="dxa"/>
            <w:vMerge/>
            <w:tcBorders>
              <w:left w:val="single" w:sz="4" w:space="0" w:color="000000"/>
              <w:right w:val="single" w:sz="4" w:space="0" w:color="000000"/>
            </w:tcBorders>
          </w:tcPr>
          <w:p w14:paraId="572D28AE" w14:textId="77777777" w:rsidR="00075A2A" w:rsidRPr="00FD2FD5" w:rsidRDefault="00075A2A" w:rsidP="00727795">
            <w:pPr>
              <w:widowControl w:val="0"/>
              <w:pBdr>
                <w:top w:val="nil"/>
                <w:left w:val="nil"/>
                <w:bottom w:val="nil"/>
                <w:right w:val="nil"/>
                <w:between w:val="nil"/>
              </w:pBdr>
              <w:spacing w:line="276" w:lineRule="auto"/>
              <w:rPr>
                <w:color w:val="0D0D0D"/>
                <w:sz w:val="24"/>
                <w:szCs w:val="24"/>
              </w:rPr>
            </w:pPr>
          </w:p>
        </w:tc>
        <w:tc>
          <w:tcPr>
            <w:tcW w:w="2070" w:type="dxa"/>
            <w:tcBorders>
              <w:top w:val="single" w:sz="4" w:space="0" w:color="000000"/>
              <w:left w:val="single" w:sz="4" w:space="0" w:color="000000"/>
              <w:bottom w:val="single" w:sz="4" w:space="0" w:color="000000"/>
              <w:right w:val="single" w:sz="4" w:space="0" w:color="000000"/>
            </w:tcBorders>
          </w:tcPr>
          <w:p w14:paraId="7A7E7D70" w14:textId="77777777" w:rsidR="00075A2A" w:rsidRPr="00FD2FD5" w:rsidRDefault="00075A2A" w:rsidP="00727795">
            <w:pPr>
              <w:pBdr>
                <w:top w:val="nil"/>
                <w:left w:val="nil"/>
                <w:bottom w:val="nil"/>
                <w:right w:val="nil"/>
                <w:between w:val="nil"/>
              </w:pBdr>
              <w:spacing w:line="256" w:lineRule="auto"/>
              <w:rPr>
                <w:i/>
                <w:color w:val="000000"/>
                <w:sz w:val="24"/>
                <w:szCs w:val="24"/>
                <w:lang w:val="ru-RU"/>
              </w:rPr>
            </w:pPr>
            <w:r w:rsidRPr="00E25AC0">
              <w:rPr>
                <w:color w:val="000000"/>
                <w:sz w:val="24"/>
                <w:szCs w:val="24"/>
              </w:rPr>
              <w:t>Maximum</w:t>
            </w:r>
            <w:r w:rsidRPr="00FD2FD5">
              <w:rPr>
                <w:color w:val="000000"/>
                <w:sz w:val="24"/>
                <w:szCs w:val="24"/>
                <w:lang w:val="ru-RU"/>
              </w:rPr>
              <w:t xml:space="preserve"> </w:t>
            </w:r>
            <w:r w:rsidRPr="00E25AC0">
              <w:rPr>
                <w:color w:val="000000"/>
                <w:sz w:val="24"/>
                <w:szCs w:val="24"/>
              </w:rPr>
              <w:t>Flight</w:t>
            </w:r>
            <w:r w:rsidRPr="00FD2FD5">
              <w:rPr>
                <w:color w:val="000000"/>
                <w:sz w:val="24"/>
                <w:szCs w:val="24"/>
                <w:lang w:val="ru-RU"/>
              </w:rPr>
              <w:t xml:space="preserve"> </w:t>
            </w:r>
            <w:r w:rsidRPr="00E25AC0">
              <w:rPr>
                <w:color w:val="000000"/>
                <w:sz w:val="24"/>
                <w:szCs w:val="24"/>
              </w:rPr>
              <w:t>Altitude</w:t>
            </w:r>
            <w:r w:rsidRPr="00FD2FD5">
              <w:rPr>
                <w:color w:val="000000"/>
                <w:sz w:val="24"/>
                <w:szCs w:val="24"/>
                <w:lang w:val="ru-RU"/>
              </w:rPr>
              <w:t xml:space="preserve"> / </w:t>
            </w:r>
            <w:r w:rsidRPr="0004778D">
              <w:rPr>
                <w:color w:val="0000FF"/>
                <w:sz w:val="24"/>
                <w:szCs w:val="24"/>
                <w:lang w:val="ru-RU"/>
              </w:rPr>
              <w:t>Максимальная высота полета</w:t>
            </w:r>
          </w:p>
        </w:tc>
        <w:tc>
          <w:tcPr>
            <w:tcW w:w="4500" w:type="dxa"/>
            <w:tcBorders>
              <w:top w:val="single" w:sz="4" w:space="0" w:color="000000"/>
              <w:left w:val="single" w:sz="4" w:space="0" w:color="000000"/>
              <w:bottom w:val="single" w:sz="4" w:space="0" w:color="000000"/>
              <w:right w:val="single" w:sz="4" w:space="0" w:color="000000"/>
            </w:tcBorders>
          </w:tcPr>
          <w:p w14:paraId="619F36E9" w14:textId="77777777" w:rsidR="00075A2A" w:rsidRPr="00FD2FD5" w:rsidRDefault="00075A2A" w:rsidP="00727795">
            <w:pPr>
              <w:pBdr>
                <w:top w:val="nil"/>
                <w:left w:val="nil"/>
                <w:bottom w:val="nil"/>
                <w:right w:val="nil"/>
                <w:between w:val="nil"/>
              </w:pBdr>
              <w:spacing w:line="256" w:lineRule="auto"/>
              <w:rPr>
                <w:color w:val="000000"/>
                <w:sz w:val="24"/>
                <w:szCs w:val="24"/>
                <w:lang w:val="ru-RU"/>
              </w:rPr>
            </w:pPr>
            <w:r w:rsidRPr="00FD2FD5">
              <w:rPr>
                <w:sz w:val="24"/>
                <w:szCs w:val="24"/>
                <w:lang w:val="ru-RU"/>
              </w:rPr>
              <w:t xml:space="preserve">4,000 </w:t>
            </w:r>
            <w:r w:rsidRPr="00E25AC0">
              <w:rPr>
                <w:sz w:val="24"/>
                <w:szCs w:val="24"/>
              </w:rPr>
              <w:t>meters</w:t>
            </w:r>
            <w:r w:rsidRPr="00FD2FD5">
              <w:rPr>
                <w:sz w:val="24"/>
                <w:szCs w:val="24"/>
                <w:lang w:val="ru-RU"/>
              </w:rPr>
              <w:t xml:space="preserve"> </w:t>
            </w:r>
            <w:r w:rsidRPr="00E25AC0">
              <w:rPr>
                <w:sz w:val="24"/>
                <w:szCs w:val="24"/>
              </w:rPr>
              <w:t>above</w:t>
            </w:r>
            <w:r w:rsidRPr="00FD2FD5">
              <w:rPr>
                <w:sz w:val="24"/>
                <w:szCs w:val="24"/>
                <w:lang w:val="ru-RU"/>
              </w:rPr>
              <w:t xml:space="preserve"> </w:t>
            </w:r>
            <w:r w:rsidRPr="00E25AC0">
              <w:rPr>
                <w:sz w:val="24"/>
                <w:szCs w:val="24"/>
              </w:rPr>
              <w:t>sea</w:t>
            </w:r>
            <w:r w:rsidRPr="00FD2FD5">
              <w:rPr>
                <w:sz w:val="24"/>
                <w:szCs w:val="24"/>
                <w:lang w:val="ru-RU"/>
              </w:rPr>
              <w:t xml:space="preserve"> </w:t>
            </w:r>
            <w:r w:rsidRPr="00E25AC0">
              <w:rPr>
                <w:sz w:val="24"/>
                <w:szCs w:val="24"/>
              </w:rPr>
              <w:t>level</w:t>
            </w:r>
            <w:r w:rsidRPr="00FD2FD5">
              <w:rPr>
                <w:sz w:val="24"/>
                <w:szCs w:val="24"/>
                <w:lang w:val="ru-RU"/>
              </w:rPr>
              <w:t xml:space="preserve"> / </w:t>
            </w:r>
            <w:r w:rsidRPr="0004778D">
              <w:rPr>
                <w:color w:val="0000FF"/>
                <w:sz w:val="24"/>
                <w:szCs w:val="24"/>
                <w:lang w:val="ru-RU"/>
              </w:rPr>
              <w:t>4000 метров над уровнем моря</w:t>
            </w:r>
          </w:p>
        </w:tc>
        <w:tc>
          <w:tcPr>
            <w:tcW w:w="1350" w:type="dxa"/>
            <w:tcBorders>
              <w:top w:val="single" w:sz="4" w:space="0" w:color="000000"/>
              <w:left w:val="single" w:sz="4" w:space="0" w:color="000000"/>
              <w:bottom w:val="single" w:sz="4" w:space="0" w:color="000000"/>
              <w:right w:val="single" w:sz="4" w:space="0" w:color="000000"/>
            </w:tcBorders>
          </w:tcPr>
          <w:p w14:paraId="0D7B648A" w14:textId="77777777" w:rsidR="00075A2A" w:rsidRPr="00FD2FD5" w:rsidRDefault="00075A2A" w:rsidP="00727795">
            <w:pPr>
              <w:pBdr>
                <w:top w:val="nil"/>
                <w:left w:val="nil"/>
                <w:bottom w:val="nil"/>
                <w:right w:val="nil"/>
                <w:between w:val="nil"/>
              </w:pBdr>
              <w:spacing w:line="256" w:lineRule="auto"/>
              <w:rPr>
                <w:sz w:val="24"/>
                <w:szCs w:val="24"/>
                <w:lang w:val="ru-RU"/>
              </w:rPr>
            </w:pPr>
          </w:p>
        </w:tc>
      </w:tr>
      <w:tr w:rsidR="00075A2A" w14:paraId="735DC68D" w14:textId="51CCBA67" w:rsidTr="00075A2A">
        <w:trPr>
          <w:trHeight w:val="574"/>
        </w:trPr>
        <w:tc>
          <w:tcPr>
            <w:tcW w:w="1170" w:type="dxa"/>
            <w:vMerge/>
            <w:tcBorders>
              <w:left w:val="single" w:sz="4" w:space="0" w:color="000000"/>
              <w:right w:val="single" w:sz="4" w:space="0" w:color="000000"/>
            </w:tcBorders>
          </w:tcPr>
          <w:p w14:paraId="0D37834F" w14:textId="77777777" w:rsidR="00075A2A" w:rsidRPr="00FD2FD5" w:rsidRDefault="00075A2A" w:rsidP="00727795">
            <w:pPr>
              <w:widowControl w:val="0"/>
              <w:pBdr>
                <w:top w:val="nil"/>
                <w:left w:val="nil"/>
                <w:bottom w:val="nil"/>
                <w:right w:val="nil"/>
                <w:between w:val="nil"/>
              </w:pBdr>
              <w:spacing w:line="276" w:lineRule="auto"/>
              <w:rPr>
                <w:color w:val="000000"/>
                <w:sz w:val="24"/>
                <w:szCs w:val="24"/>
                <w:lang w:val="ru-RU"/>
              </w:rPr>
            </w:pPr>
          </w:p>
        </w:tc>
        <w:tc>
          <w:tcPr>
            <w:tcW w:w="1170" w:type="dxa"/>
            <w:vMerge/>
            <w:tcBorders>
              <w:left w:val="single" w:sz="4" w:space="0" w:color="000000"/>
              <w:right w:val="single" w:sz="4" w:space="0" w:color="000000"/>
            </w:tcBorders>
          </w:tcPr>
          <w:p w14:paraId="25B5266C" w14:textId="77777777" w:rsidR="00075A2A" w:rsidRPr="00FD2FD5" w:rsidRDefault="00075A2A" w:rsidP="00727795">
            <w:pPr>
              <w:widowControl w:val="0"/>
              <w:pBdr>
                <w:top w:val="nil"/>
                <w:left w:val="nil"/>
                <w:bottom w:val="nil"/>
                <w:right w:val="nil"/>
                <w:between w:val="nil"/>
              </w:pBdr>
              <w:spacing w:line="276" w:lineRule="auto"/>
              <w:rPr>
                <w:color w:val="000000"/>
                <w:sz w:val="24"/>
                <w:szCs w:val="24"/>
                <w:lang w:val="ru-RU"/>
              </w:rPr>
            </w:pPr>
          </w:p>
        </w:tc>
        <w:tc>
          <w:tcPr>
            <w:tcW w:w="6570" w:type="dxa"/>
            <w:gridSpan w:val="2"/>
            <w:tcBorders>
              <w:top w:val="single" w:sz="4" w:space="0" w:color="000000"/>
              <w:left w:val="single" w:sz="4" w:space="0" w:color="000000"/>
              <w:bottom w:val="single" w:sz="4" w:space="0" w:color="000000"/>
              <w:right w:val="single" w:sz="4" w:space="0" w:color="000000"/>
            </w:tcBorders>
            <w:vAlign w:val="center"/>
          </w:tcPr>
          <w:p w14:paraId="318FC3F8" w14:textId="77777777" w:rsidR="00075A2A" w:rsidRPr="00A016B1" w:rsidRDefault="00075A2A" w:rsidP="00727795">
            <w:pPr>
              <w:pBdr>
                <w:top w:val="nil"/>
                <w:left w:val="nil"/>
                <w:bottom w:val="nil"/>
                <w:right w:val="nil"/>
                <w:between w:val="nil"/>
              </w:pBdr>
              <w:spacing w:line="256" w:lineRule="auto"/>
              <w:jc w:val="center"/>
              <w:rPr>
                <w:color w:val="000000"/>
                <w:sz w:val="24"/>
                <w:szCs w:val="24"/>
              </w:rPr>
            </w:pPr>
            <w:r w:rsidRPr="00E25AC0">
              <w:rPr>
                <w:color w:val="000000"/>
                <w:sz w:val="24"/>
                <w:szCs w:val="24"/>
              </w:rPr>
              <w:t>Camera</w:t>
            </w:r>
            <w:r>
              <w:rPr>
                <w:color w:val="000000"/>
                <w:sz w:val="24"/>
                <w:szCs w:val="24"/>
              </w:rPr>
              <w:t xml:space="preserve"> / </w:t>
            </w:r>
            <w:proofErr w:type="spellStart"/>
            <w:r w:rsidRPr="0004778D">
              <w:rPr>
                <w:color w:val="0000FF"/>
                <w:sz w:val="24"/>
                <w:szCs w:val="24"/>
              </w:rPr>
              <w:t>Камера</w:t>
            </w:r>
            <w:proofErr w:type="spellEnd"/>
          </w:p>
        </w:tc>
        <w:tc>
          <w:tcPr>
            <w:tcW w:w="1350" w:type="dxa"/>
            <w:tcBorders>
              <w:top w:val="single" w:sz="4" w:space="0" w:color="000000"/>
              <w:left w:val="single" w:sz="4" w:space="0" w:color="000000"/>
              <w:bottom w:val="single" w:sz="4" w:space="0" w:color="000000"/>
              <w:right w:val="single" w:sz="4" w:space="0" w:color="000000"/>
            </w:tcBorders>
          </w:tcPr>
          <w:p w14:paraId="3617EB11" w14:textId="77777777" w:rsidR="00075A2A" w:rsidRPr="00E25AC0" w:rsidRDefault="00075A2A" w:rsidP="00727795">
            <w:pPr>
              <w:pBdr>
                <w:top w:val="nil"/>
                <w:left w:val="nil"/>
                <w:bottom w:val="nil"/>
                <w:right w:val="nil"/>
                <w:between w:val="nil"/>
              </w:pBdr>
              <w:spacing w:line="256" w:lineRule="auto"/>
              <w:jc w:val="center"/>
              <w:rPr>
                <w:color w:val="000000"/>
                <w:sz w:val="24"/>
                <w:szCs w:val="24"/>
              </w:rPr>
            </w:pPr>
          </w:p>
        </w:tc>
      </w:tr>
      <w:tr w:rsidR="00075A2A" w14:paraId="1DB11C03" w14:textId="4EA1C95C" w:rsidTr="00075A2A">
        <w:trPr>
          <w:trHeight w:val="574"/>
        </w:trPr>
        <w:tc>
          <w:tcPr>
            <w:tcW w:w="1170" w:type="dxa"/>
            <w:vMerge/>
            <w:tcBorders>
              <w:left w:val="single" w:sz="4" w:space="0" w:color="000000"/>
              <w:right w:val="single" w:sz="4" w:space="0" w:color="000000"/>
            </w:tcBorders>
          </w:tcPr>
          <w:p w14:paraId="6F96F7AC" w14:textId="77777777" w:rsidR="00075A2A" w:rsidRPr="008F2DE0" w:rsidRDefault="00075A2A" w:rsidP="00727795">
            <w:pPr>
              <w:widowControl w:val="0"/>
              <w:pBdr>
                <w:top w:val="nil"/>
                <w:left w:val="nil"/>
                <w:bottom w:val="nil"/>
                <w:right w:val="nil"/>
                <w:between w:val="nil"/>
              </w:pBdr>
              <w:spacing w:line="276" w:lineRule="auto"/>
              <w:rPr>
                <w:color w:val="000000"/>
                <w:sz w:val="24"/>
                <w:szCs w:val="24"/>
              </w:rPr>
            </w:pPr>
          </w:p>
        </w:tc>
        <w:tc>
          <w:tcPr>
            <w:tcW w:w="1170" w:type="dxa"/>
            <w:vMerge/>
            <w:tcBorders>
              <w:left w:val="single" w:sz="4" w:space="0" w:color="000000"/>
              <w:right w:val="single" w:sz="4" w:space="0" w:color="000000"/>
            </w:tcBorders>
          </w:tcPr>
          <w:p w14:paraId="0DA8636B" w14:textId="77777777" w:rsidR="00075A2A" w:rsidRPr="008F2DE0" w:rsidRDefault="00075A2A" w:rsidP="00727795">
            <w:pPr>
              <w:widowControl w:val="0"/>
              <w:pBdr>
                <w:top w:val="nil"/>
                <w:left w:val="nil"/>
                <w:bottom w:val="nil"/>
                <w:right w:val="nil"/>
                <w:between w:val="nil"/>
              </w:pBdr>
              <w:spacing w:line="276" w:lineRule="auto"/>
              <w:rPr>
                <w:color w:val="000000"/>
                <w:sz w:val="24"/>
                <w:szCs w:val="24"/>
              </w:rPr>
            </w:pPr>
          </w:p>
        </w:tc>
        <w:tc>
          <w:tcPr>
            <w:tcW w:w="2070" w:type="dxa"/>
            <w:tcBorders>
              <w:top w:val="single" w:sz="4" w:space="0" w:color="000000"/>
              <w:left w:val="single" w:sz="4" w:space="0" w:color="000000"/>
              <w:right w:val="single" w:sz="4" w:space="0" w:color="000000"/>
            </w:tcBorders>
          </w:tcPr>
          <w:p w14:paraId="0FFAC2EF" w14:textId="77777777" w:rsidR="00075A2A" w:rsidRPr="00FD2FD5" w:rsidRDefault="00075A2A" w:rsidP="00727795">
            <w:pPr>
              <w:pBdr>
                <w:top w:val="nil"/>
                <w:left w:val="nil"/>
                <w:bottom w:val="nil"/>
                <w:right w:val="nil"/>
                <w:between w:val="nil"/>
              </w:pBdr>
              <w:spacing w:line="256" w:lineRule="auto"/>
              <w:rPr>
                <w:color w:val="000000"/>
                <w:sz w:val="24"/>
                <w:szCs w:val="24"/>
              </w:rPr>
            </w:pPr>
            <w:r w:rsidRPr="00E25AC0">
              <w:rPr>
                <w:sz w:val="24"/>
                <w:szCs w:val="24"/>
              </w:rPr>
              <w:t>Sensor</w:t>
            </w:r>
            <w:r>
              <w:rPr>
                <w:sz w:val="24"/>
                <w:szCs w:val="24"/>
                <w:lang w:val="ru-RU"/>
              </w:rPr>
              <w:t xml:space="preserve"> </w:t>
            </w:r>
            <w:r>
              <w:rPr>
                <w:sz w:val="24"/>
                <w:szCs w:val="24"/>
              </w:rPr>
              <w:t xml:space="preserve">/ </w:t>
            </w:r>
            <w:proofErr w:type="spellStart"/>
            <w:r w:rsidRPr="0004778D">
              <w:rPr>
                <w:color w:val="0000FF"/>
                <w:sz w:val="24"/>
                <w:szCs w:val="24"/>
              </w:rPr>
              <w:t>Сенсор</w:t>
            </w:r>
            <w:proofErr w:type="spellEnd"/>
          </w:p>
        </w:tc>
        <w:tc>
          <w:tcPr>
            <w:tcW w:w="4500" w:type="dxa"/>
            <w:tcBorders>
              <w:top w:val="single" w:sz="4" w:space="0" w:color="000000"/>
              <w:left w:val="single" w:sz="4" w:space="0" w:color="000000"/>
              <w:right w:val="single" w:sz="4" w:space="0" w:color="000000"/>
            </w:tcBorders>
          </w:tcPr>
          <w:p w14:paraId="2215141B" w14:textId="77777777" w:rsidR="00075A2A" w:rsidRPr="00FD2FD5" w:rsidRDefault="00075A2A" w:rsidP="00727795">
            <w:pPr>
              <w:pBdr>
                <w:top w:val="nil"/>
                <w:left w:val="nil"/>
                <w:bottom w:val="nil"/>
                <w:right w:val="nil"/>
                <w:between w:val="nil"/>
              </w:pBdr>
              <w:spacing w:line="256" w:lineRule="auto"/>
              <w:rPr>
                <w:color w:val="000000"/>
                <w:sz w:val="24"/>
                <w:szCs w:val="24"/>
              </w:rPr>
            </w:pPr>
            <w:r w:rsidRPr="00FD2FD5">
              <w:rPr>
                <w:sz w:val="24"/>
                <w:szCs w:val="24"/>
              </w:rPr>
              <w:t>1/2 CMOS</w:t>
            </w:r>
          </w:p>
        </w:tc>
        <w:tc>
          <w:tcPr>
            <w:tcW w:w="1350" w:type="dxa"/>
            <w:tcBorders>
              <w:top w:val="single" w:sz="4" w:space="0" w:color="000000"/>
              <w:left w:val="single" w:sz="4" w:space="0" w:color="000000"/>
              <w:right w:val="single" w:sz="4" w:space="0" w:color="000000"/>
            </w:tcBorders>
          </w:tcPr>
          <w:p w14:paraId="2FB6B4A0" w14:textId="77777777" w:rsidR="00075A2A" w:rsidRPr="00FD2FD5" w:rsidRDefault="00075A2A" w:rsidP="00727795">
            <w:pPr>
              <w:pBdr>
                <w:top w:val="nil"/>
                <w:left w:val="nil"/>
                <w:bottom w:val="nil"/>
                <w:right w:val="nil"/>
                <w:between w:val="nil"/>
              </w:pBdr>
              <w:spacing w:line="256" w:lineRule="auto"/>
              <w:rPr>
                <w:sz w:val="24"/>
                <w:szCs w:val="24"/>
              </w:rPr>
            </w:pPr>
          </w:p>
        </w:tc>
      </w:tr>
      <w:tr w:rsidR="00075A2A" w14:paraId="7115DAB6" w14:textId="0F3C2EAD" w:rsidTr="00075A2A">
        <w:trPr>
          <w:trHeight w:val="574"/>
        </w:trPr>
        <w:tc>
          <w:tcPr>
            <w:tcW w:w="1170" w:type="dxa"/>
            <w:vMerge/>
            <w:tcBorders>
              <w:left w:val="single" w:sz="4" w:space="0" w:color="000000"/>
              <w:right w:val="single" w:sz="4" w:space="0" w:color="000000"/>
            </w:tcBorders>
          </w:tcPr>
          <w:p w14:paraId="2E8C6E84" w14:textId="77777777" w:rsidR="00075A2A" w:rsidRPr="008F2DE0" w:rsidRDefault="00075A2A" w:rsidP="00727795">
            <w:pPr>
              <w:widowControl w:val="0"/>
              <w:pBdr>
                <w:top w:val="nil"/>
                <w:left w:val="nil"/>
                <w:bottom w:val="nil"/>
                <w:right w:val="nil"/>
                <w:between w:val="nil"/>
              </w:pBdr>
              <w:spacing w:line="276" w:lineRule="auto"/>
              <w:rPr>
                <w:color w:val="000000"/>
                <w:sz w:val="24"/>
                <w:szCs w:val="24"/>
              </w:rPr>
            </w:pPr>
          </w:p>
        </w:tc>
        <w:tc>
          <w:tcPr>
            <w:tcW w:w="1170" w:type="dxa"/>
            <w:vMerge/>
            <w:tcBorders>
              <w:left w:val="single" w:sz="4" w:space="0" w:color="000000"/>
              <w:right w:val="single" w:sz="4" w:space="0" w:color="000000"/>
            </w:tcBorders>
          </w:tcPr>
          <w:p w14:paraId="5C78861C" w14:textId="77777777" w:rsidR="00075A2A" w:rsidRPr="008F2DE0" w:rsidRDefault="00075A2A" w:rsidP="00727795">
            <w:pPr>
              <w:widowControl w:val="0"/>
              <w:pBdr>
                <w:top w:val="nil"/>
                <w:left w:val="nil"/>
                <w:bottom w:val="nil"/>
                <w:right w:val="nil"/>
                <w:between w:val="nil"/>
              </w:pBdr>
              <w:spacing w:line="276" w:lineRule="auto"/>
              <w:rPr>
                <w:color w:val="000000"/>
                <w:sz w:val="24"/>
                <w:szCs w:val="24"/>
              </w:rPr>
            </w:pPr>
          </w:p>
        </w:tc>
        <w:tc>
          <w:tcPr>
            <w:tcW w:w="2070" w:type="dxa"/>
            <w:tcBorders>
              <w:left w:val="single" w:sz="4" w:space="0" w:color="000000"/>
              <w:right w:val="single" w:sz="4" w:space="0" w:color="000000"/>
            </w:tcBorders>
          </w:tcPr>
          <w:p w14:paraId="16BDB6F1" w14:textId="77777777" w:rsidR="00075A2A" w:rsidRPr="00E25AC0" w:rsidRDefault="00075A2A" w:rsidP="00727795">
            <w:pPr>
              <w:pBdr>
                <w:top w:val="nil"/>
                <w:left w:val="nil"/>
                <w:bottom w:val="nil"/>
                <w:right w:val="nil"/>
                <w:between w:val="nil"/>
              </w:pBdr>
              <w:spacing w:line="256" w:lineRule="auto"/>
              <w:rPr>
                <w:color w:val="000000"/>
                <w:sz w:val="24"/>
                <w:szCs w:val="24"/>
              </w:rPr>
            </w:pPr>
            <w:r w:rsidRPr="00E25AC0">
              <w:rPr>
                <w:sz w:val="24"/>
                <w:szCs w:val="24"/>
              </w:rPr>
              <w:t>Resolution</w:t>
            </w:r>
            <w:r>
              <w:rPr>
                <w:sz w:val="24"/>
                <w:szCs w:val="24"/>
              </w:rPr>
              <w:t xml:space="preserve"> / </w:t>
            </w:r>
            <w:proofErr w:type="spellStart"/>
            <w:r w:rsidRPr="0004778D">
              <w:rPr>
                <w:color w:val="0000FF"/>
                <w:sz w:val="24"/>
                <w:szCs w:val="24"/>
              </w:rPr>
              <w:t>Разрешение</w:t>
            </w:r>
            <w:proofErr w:type="spellEnd"/>
          </w:p>
        </w:tc>
        <w:tc>
          <w:tcPr>
            <w:tcW w:w="4500" w:type="dxa"/>
            <w:tcBorders>
              <w:left w:val="single" w:sz="4" w:space="0" w:color="000000"/>
              <w:right w:val="single" w:sz="4" w:space="0" w:color="000000"/>
            </w:tcBorders>
          </w:tcPr>
          <w:p w14:paraId="071FFC11" w14:textId="77777777" w:rsidR="00075A2A" w:rsidRPr="00FD2FD5" w:rsidRDefault="00075A2A" w:rsidP="00727795">
            <w:pPr>
              <w:pBdr>
                <w:top w:val="nil"/>
                <w:left w:val="nil"/>
                <w:bottom w:val="nil"/>
                <w:right w:val="nil"/>
                <w:between w:val="nil"/>
              </w:pBdr>
              <w:spacing w:line="256" w:lineRule="auto"/>
              <w:rPr>
                <w:color w:val="000000"/>
                <w:sz w:val="24"/>
                <w:szCs w:val="24"/>
              </w:rPr>
            </w:pPr>
            <w:r w:rsidRPr="00FD2FD5">
              <w:rPr>
                <w:sz w:val="24"/>
                <w:szCs w:val="24"/>
              </w:rPr>
              <w:t>12 megapixels</w:t>
            </w:r>
            <w:r>
              <w:rPr>
                <w:sz w:val="24"/>
                <w:szCs w:val="24"/>
              </w:rPr>
              <w:t xml:space="preserve"> / </w:t>
            </w:r>
            <w:r w:rsidRPr="0004778D">
              <w:rPr>
                <w:color w:val="0000FF"/>
                <w:sz w:val="24"/>
                <w:szCs w:val="24"/>
              </w:rPr>
              <w:t xml:space="preserve">12 </w:t>
            </w:r>
            <w:proofErr w:type="spellStart"/>
            <w:r w:rsidRPr="0004778D">
              <w:rPr>
                <w:color w:val="0000FF"/>
                <w:sz w:val="24"/>
                <w:szCs w:val="24"/>
              </w:rPr>
              <w:t>мегапикселей</w:t>
            </w:r>
            <w:proofErr w:type="spellEnd"/>
          </w:p>
        </w:tc>
        <w:tc>
          <w:tcPr>
            <w:tcW w:w="1350" w:type="dxa"/>
            <w:tcBorders>
              <w:left w:val="single" w:sz="4" w:space="0" w:color="000000"/>
              <w:right w:val="single" w:sz="4" w:space="0" w:color="000000"/>
            </w:tcBorders>
          </w:tcPr>
          <w:p w14:paraId="12D76071" w14:textId="77777777" w:rsidR="00075A2A" w:rsidRPr="00FD2FD5" w:rsidRDefault="00075A2A" w:rsidP="00727795">
            <w:pPr>
              <w:pBdr>
                <w:top w:val="nil"/>
                <w:left w:val="nil"/>
                <w:bottom w:val="nil"/>
                <w:right w:val="nil"/>
                <w:between w:val="nil"/>
              </w:pBdr>
              <w:spacing w:line="256" w:lineRule="auto"/>
              <w:rPr>
                <w:sz w:val="24"/>
                <w:szCs w:val="24"/>
              </w:rPr>
            </w:pPr>
          </w:p>
        </w:tc>
      </w:tr>
      <w:tr w:rsidR="00075A2A" w14:paraId="2C77705D" w14:textId="6B9B8E5D" w:rsidTr="00075A2A">
        <w:trPr>
          <w:trHeight w:val="574"/>
        </w:trPr>
        <w:tc>
          <w:tcPr>
            <w:tcW w:w="1170" w:type="dxa"/>
            <w:vMerge/>
            <w:tcBorders>
              <w:left w:val="single" w:sz="4" w:space="0" w:color="000000"/>
              <w:right w:val="single" w:sz="4" w:space="0" w:color="000000"/>
            </w:tcBorders>
          </w:tcPr>
          <w:p w14:paraId="6E745D58" w14:textId="77777777" w:rsidR="00075A2A" w:rsidRPr="008F2DE0" w:rsidRDefault="00075A2A" w:rsidP="00727795">
            <w:pPr>
              <w:widowControl w:val="0"/>
              <w:pBdr>
                <w:top w:val="nil"/>
                <w:left w:val="nil"/>
                <w:bottom w:val="nil"/>
                <w:right w:val="nil"/>
                <w:between w:val="nil"/>
              </w:pBdr>
              <w:spacing w:line="276" w:lineRule="auto"/>
              <w:rPr>
                <w:color w:val="000000"/>
                <w:sz w:val="24"/>
                <w:szCs w:val="24"/>
              </w:rPr>
            </w:pPr>
          </w:p>
        </w:tc>
        <w:tc>
          <w:tcPr>
            <w:tcW w:w="1170" w:type="dxa"/>
            <w:vMerge/>
            <w:tcBorders>
              <w:left w:val="single" w:sz="4" w:space="0" w:color="000000"/>
              <w:right w:val="single" w:sz="4" w:space="0" w:color="000000"/>
            </w:tcBorders>
          </w:tcPr>
          <w:p w14:paraId="012DE219" w14:textId="77777777" w:rsidR="00075A2A" w:rsidRPr="008F2DE0" w:rsidRDefault="00075A2A" w:rsidP="00727795">
            <w:pPr>
              <w:widowControl w:val="0"/>
              <w:pBdr>
                <w:top w:val="nil"/>
                <w:left w:val="nil"/>
                <w:bottom w:val="nil"/>
                <w:right w:val="nil"/>
                <w:between w:val="nil"/>
              </w:pBdr>
              <w:spacing w:line="276" w:lineRule="auto"/>
              <w:rPr>
                <w:color w:val="000000"/>
                <w:sz w:val="24"/>
                <w:szCs w:val="24"/>
              </w:rPr>
            </w:pPr>
          </w:p>
        </w:tc>
        <w:tc>
          <w:tcPr>
            <w:tcW w:w="2070" w:type="dxa"/>
            <w:tcBorders>
              <w:left w:val="single" w:sz="4" w:space="0" w:color="000000"/>
              <w:right w:val="single" w:sz="4" w:space="0" w:color="000000"/>
            </w:tcBorders>
          </w:tcPr>
          <w:p w14:paraId="58478690" w14:textId="77777777" w:rsidR="00075A2A" w:rsidRPr="00E25AC0" w:rsidRDefault="00075A2A" w:rsidP="00727795">
            <w:pPr>
              <w:pBdr>
                <w:top w:val="nil"/>
                <w:left w:val="nil"/>
                <w:bottom w:val="nil"/>
                <w:right w:val="nil"/>
                <w:between w:val="nil"/>
              </w:pBdr>
              <w:spacing w:line="256" w:lineRule="auto"/>
              <w:rPr>
                <w:color w:val="000000"/>
                <w:sz w:val="24"/>
                <w:szCs w:val="24"/>
              </w:rPr>
            </w:pPr>
            <w:r w:rsidRPr="00E25AC0">
              <w:rPr>
                <w:sz w:val="24"/>
                <w:szCs w:val="24"/>
              </w:rPr>
              <w:t>Video Recording</w:t>
            </w:r>
            <w:r>
              <w:rPr>
                <w:sz w:val="24"/>
                <w:szCs w:val="24"/>
              </w:rPr>
              <w:t xml:space="preserve"> / </w:t>
            </w:r>
            <w:proofErr w:type="spellStart"/>
            <w:r w:rsidRPr="0004778D">
              <w:rPr>
                <w:color w:val="0000FF"/>
                <w:sz w:val="24"/>
                <w:szCs w:val="24"/>
              </w:rPr>
              <w:t>Запись</w:t>
            </w:r>
            <w:proofErr w:type="spellEnd"/>
            <w:r w:rsidRPr="0004778D">
              <w:rPr>
                <w:color w:val="0000FF"/>
                <w:sz w:val="24"/>
                <w:szCs w:val="24"/>
              </w:rPr>
              <w:t xml:space="preserve"> </w:t>
            </w:r>
            <w:proofErr w:type="spellStart"/>
            <w:r w:rsidRPr="0004778D">
              <w:rPr>
                <w:color w:val="0000FF"/>
                <w:sz w:val="24"/>
                <w:szCs w:val="24"/>
              </w:rPr>
              <w:t>видео</w:t>
            </w:r>
            <w:proofErr w:type="spellEnd"/>
          </w:p>
        </w:tc>
        <w:tc>
          <w:tcPr>
            <w:tcW w:w="4500" w:type="dxa"/>
            <w:tcBorders>
              <w:left w:val="single" w:sz="4" w:space="0" w:color="000000"/>
              <w:right w:val="single" w:sz="4" w:space="0" w:color="000000"/>
            </w:tcBorders>
          </w:tcPr>
          <w:p w14:paraId="4B0225F8" w14:textId="77777777" w:rsidR="00075A2A" w:rsidRPr="00FD2FD5" w:rsidRDefault="00075A2A" w:rsidP="00727795">
            <w:pPr>
              <w:pBdr>
                <w:top w:val="nil"/>
                <w:left w:val="nil"/>
                <w:bottom w:val="nil"/>
                <w:right w:val="nil"/>
                <w:between w:val="nil"/>
              </w:pBdr>
              <w:spacing w:line="256" w:lineRule="auto"/>
              <w:rPr>
                <w:color w:val="000000"/>
                <w:sz w:val="24"/>
                <w:szCs w:val="24"/>
              </w:rPr>
            </w:pPr>
            <w:r w:rsidRPr="00FD2FD5">
              <w:rPr>
                <w:sz w:val="24"/>
                <w:szCs w:val="24"/>
              </w:rPr>
              <w:t>Up to 4K at 30 frames per second (fps)</w:t>
            </w:r>
            <w:r>
              <w:rPr>
                <w:sz w:val="24"/>
                <w:szCs w:val="24"/>
              </w:rPr>
              <w:t xml:space="preserve"> / </w:t>
            </w:r>
            <w:proofErr w:type="spellStart"/>
            <w:r w:rsidRPr="0004778D">
              <w:rPr>
                <w:color w:val="0000FF"/>
                <w:sz w:val="24"/>
                <w:szCs w:val="24"/>
              </w:rPr>
              <w:t>До</w:t>
            </w:r>
            <w:proofErr w:type="spellEnd"/>
            <w:r w:rsidRPr="0004778D">
              <w:rPr>
                <w:color w:val="0000FF"/>
                <w:sz w:val="24"/>
                <w:szCs w:val="24"/>
              </w:rPr>
              <w:t xml:space="preserve"> 4K </w:t>
            </w:r>
            <w:proofErr w:type="spellStart"/>
            <w:r w:rsidRPr="0004778D">
              <w:rPr>
                <w:color w:val="0000FF"/>
                <w:sz w:val="24"/>
                <w:szCs w:val="24"/>
              </w:rPr>
              <w:t>при</w:t>
            </w:r>
            <w:proofErr w:type="spellEnd"/>
            <w:r w:rsidRPr="0004778D">
              <w:rPr>
                <w:color w:val="0000FF"/>
                <w:sz w:val="24"/>
                <w:szCs w:val="24"/>
              </w:rPr>
              <w:t xml:space="preserve"> 30 </w:t>
            </w:r>
            <w:proofErr w:type="spellStart"/>
            <w:r w:rsidRPr="0004778D">
              <w:rPr>
                <w:color w:val="0000FF"/>
                <w:sz w:val="24"/>
                <w:szCs w:val="24"/>
              </w:rPr>
              <w:t>кадрах</w:t>
            </w:r>
            <w:proofErr w:type="spellEnd"/>
            <w:r w:rsidRPr="0004778D">
              <w:rPr>
                <w:color w:val="0000FF"/>
                <w:sz w:val="24"/>
                <w:szCs w:val="24"/>
              </w:rPr>
              <w:t xml:space="preserve"> в </w:t>
            </w:r>
            <w:proofErr w:type="spellStart"/>
            <w:r w:rsidRPr="0004778D">
              <w:rPr>
                <w:color w:val="0000FF"/>
                <w:sz w:val="24"/>
                <w:szCs w:val="24"/>
              </w:rPr>
              <w:t>секунду</w:t>
            </w:r>
            <w:proofErr w:type="spellEnd"/>
            <w:r w:rsidRPr="0004778D">
              <w:rPr>
                <w:color w:val="0000FF"/>
                <w:sz w:val="24"/>
                <w:szCs w:val="24"/>
              </w:rPr>
              <w:t xml:space="preserve"> (к/с)</w:t>
            </w:r>
          </w:p>
        </w:tc>
        <w:tc>
          <w:tcPr>
            <w:tcW w:w="1350" w:type="dxa"/>
            <w:tcBorders>
              <w:left w:val="single" w:sz="4" w:space="0" w:color="000000"/>
              <w:right w:val="single" w:sz="4" w:space="0" w:color="000000"/>
            </w:tcBorders>
          </w:tcPr>
          <w:p w14:paraId="49B17248" w14:textId="77777777" w:rsidR="00075A2A" w:rsidRPr="00FD2FD5" w:rsidRDefault="00075A2A" w:rsidP="00727795">
            <w:pPr>
              <w:pBdr>
                <w:top w:val="nil"/>
                <w:left w:val="nil"/>
                <w:bottom w:val="nil"/>
                <w:right w:val="nil"/>
                <w:between w:val="nil"/>
              </w:pBdr>
              <w:spacing w:line="256" w:lineRule="auto"/>
              <w:rPr>
                <w:sz w:val="24"/>
                <w:szCs w:val="24"/>
              </w:rPr>
            </w:pPr>
          </w:p>
        </w:tc>
      </w:tr>
      <w:tr w:rsidR="00075A2A" w14:paraId="2AE6C8FA" w14:textId="377A0E98" w:rsidTr="00075A2A">
        <w:trPr>
          <w:trHeight w:val="574"/>
        </w:trPr>
        <w:tc>
          <w:tcPr>
            <w:tcW w:w="1170" w:type="dxa"/>
            <w:vMerge/>
            <w:tcBorders>
              <w:left w:val="single" w:sz="4" w:space="0" w:color="000000"/>
              <w:right w:val="single" w:sz="4" w:space="0" w:color="000000"/>
            </w:tcBorders>
          </w:tcPr>
          <w:p w14:paraId="7D1E6E62" w14:textId="77777777" w:rsidR="00075A2A" w:rsidRPr="008F2DE0" w:rsidRDefault="00075A2A" w:rsidP="00727795">
            <w:pPr>
              <w:widowControl w:val="0"/>
              <w:pBdr>
                <w:top w:val="nil"/>
                <w:left w:val="nil"/>
                <w:bottom w:val="nil"/>
                <w:right w:val="nil"/>
                <w:between w:val="nil"/>
              </w:pBdr>
              <w:spacing w:line="276" w:lineRule="auto"/>
              <w:rPr>
                <w:color w:val="000000"/>
                <w:sz w:val="24"/>
                <w:szCs w:val="24"/>
              </w:rPr>
            </w:pPr>
          </w:p>
        </w:tc>
        <w:tc>
          <w:tcPr>
            <w:tcW w:w="1170" w:type="dxa"/>
            <w:vMerge/>
            <w:tcBorders>
              <w:left w:val="single" w:sz="4" w:space="0" w:color="000000"/>
              <w:right w:val="single" w:sz="4" w:space="0" w:color="000000"/>
            </w:tcBorders>
          </w:tcPr>
          <w:p w14:paraId="137D9433" w14:textId="77777777" w:rsidR="00075A2A" w:rsidRPr="008F2DE0" w:rsidRDefault="00075A2A" w:rsidP="00727795">
            <w:pPr>
              <w:widowControl w:val="0"/>
              <w:pBdr>
                <w:top w:val="nil"/>
                <w:left w:val="nil"/>
                <w:bottom w:val="nil"/>
                <w:right w:val="nil"/>
                <w:between w:val="nil"/>
              </w:pBdr>
              <w:spacing w:line="276" w:lineRule="auto"/>
              <w:rPr>
                <w:color w:val="000000"/>
                <w:sz w:val="24"/>
                <w:szCs w:val="24"/>
              </w:rPr>
            </w:pPr>
          </w:p>
        </w:tc>
        <w:tc>
          <w:tcPr>
            <w:tcW w:w="2070" w:type="dxa"/>
            <w:tcBorders>
              <w:left w:val="single" w:sz="4" w:space="0" w:color="000000"/>
              <w:right w:val="single" w:sz="4" w:space="0" w:color="000000"/>
            </w:tcBorders>
          </w:tcPr>
          <w:p w14:paraId="53AB1FE6" w14:textId="77777777" w:rsidR="00075A2A" w:rsidRPr="00E25AC0" w:rsidRDefault="00075A2A" w:rsidP="00727795">
            <w:pPr>
              <w:pBdr>
                <w:top w:val="nil"/>
                <w:left w:val="nil"/>
                <w:bottom w:val="nil"/>
                <w:right w:val="nil"/>
                <w:between w:val="nil"/>
              </w:pBdr>
              <w:spacing w:line="256" w:lineRule="auto"/>
              <w:rPr>
                <w:color w:val="000000"/>
                <w:sz w:val="24"/>
                <w:szCs w:val="24"/>
              </w:rPr>
            </w:pPr>
            <w:r w:rsidRPr="00E25AC0">
              <w:rPr>
                <w:sz w:val="24"/>
                <w:szCs w:val="24"/>
              </w:rPr>
              <w:t>Photo Modes</w:t>
            </w:r>
            <w:r>
              <w:rPr>
                <w:sz w:val="24"/>
                <w:szCs w:val="24"/>
              </w:rPr>
              <w:t xml:space="preserve"> / </w:t>
            </w:r>
            <w:proofErr w:type="spellStart"/>
            <w:r w:rsidRPr="0004778D">
              <w:rPr>
                <w:color w:val="0000FF"/>
                <w:sz w:val="24"/>
                <w:szCs w:val="24"/>
              </w:rPr>
              <w:t>Режимы</w:t>
            </w:r>
            <w:proofErr w:type="spellEnd"/>
            <w:r w:rsidRPr="0004778D">
              <w:rPr>
                <w:color w:val="0000FF"/>
                <w:sz w:val="24"/>
                <w:szCs w:val="24"/>
              </w:rPr>
              <w:t xml:space="preserve"> </w:t>
            </w:r>
            <w:proofErr w:type="spellStart"/>
            <w:r w:rsidRPr="0004778D">
              <w:rPr>
                <w:color w:val="0000FF"/>
                <w:sz w:val="24"/>
                <w:szCs w:val="24"/>
              </w:rPr>
              <w:t>фотографии</w:t>
            </w:r>
            <w:proofErr w:type="spellEnd"/>
          </w:p>
        </w:tc>
        <w:tc>
          <w:tcPr>
            <w:tcW w:w="4500" w:type="dxa"/>
            <w:tcBorders>
              <w:left w:val="single" w:sz="4" w:space="0" w:color="000000"/>
              <w:right w:val="single" w:sz="4" w:space="0" w:color="000000"/>
            </w:tcBorders>
          </w:tcPr>
          <w:p w14:paraId="66F39D4F" w14:textId="77777777" w:rsidR="00075A2A" w:rsidRPr="00FD2FD5" w:rsidRDefault="00075A2A" w:rsidP="00727795">
            <w:pPr>
              <w:pBdr>
                <w:top w:val="nil"/>
                <w:left w:val="nil"/>
                <w:bottom w:val="nil"/>
                <w:right w:val="nil"/>
                <w:between w:val="nil"/>
              </w:pBdr>
              <w:spacing w:line="256" w:lineRule="auto"/>
              <w:rPr>
                <w:color w:val="000000"/>
                <w:sz w:val="24"/>
                <w:szCs w:val="24"/>
              </w:rPr>
            </w:pPr>
            <w:r w:rsidRPr="00FD2FD5">
              <w:rPr>
                <w:sz w:val="24"/>
                <w:szCs w:val="24"/>
              </w:rPr>
              <w:t>Single shot, Interval, AEB (Auto Exposure Bracketing)</w:t>
            </w:r>
            <w:r>
              <w:rPr>
                <w:sz w:val="24"/>
                <w:szCs w:val="24"/>
              </w:rPr>
              <w:t xml:space="preserve"> / </w:t>
            </w:r>
            <w:proofErr w:type="spellStart"/>
            <w:r w:rsidRPr="0004778D">
              <w:rPr>
                <w:color w:val="0000FF"/>
                <w:sz w:val="24"/>
                <w:szCs w:val="24"/>
              </w:rPr>
              <w:t>Одиночный</w:t>
            </w:r>
            <w:proofErr w:type="spellEnd"/>
            <w:r w:rsidRPr="0004778D">
              <w:rPr>
                <w:color w:val="0000FF"/>
                <w:sz w:val="24"/>
                <w:szCs w:val="24"/>
              </w:rPr>
              <w:t xml:space="preserve"> </w:t>
            </w:r>
            <w:proofErr w:type="spellStart"/>
            <w:r w:rsidRPr="0004778D">
              <w:rPr>
                <w:color w:val="0000FF"/>
                <w:sz w:val="24"/>
                <w:szCs w:val="24"/>
              </w:rPr>
              <w:t>снимок</w:t>
            </w:r>
            <w:proofErr w:type="spellEnd"/>
            <w:r w:rsidRPr="0004778D">
              <w:rPr>
                <w:color w:val="0000FF"/>
                <w:sz w:val="24"/>
                <w:szCs w:val="24"/>
              </w:rPr>
              <w:t xml:space="preserve">, </w:t>
            </w:r>
            <w:proofErr w:type="spellStart"/>
            <w:r w:rsidRPr="0004778D">
              <w:rPr>
                <w:color w:val="0000FF"/>
                <w:sz w:val="24"/>
                <w:szCs w:val="24"/>
              </w:rPr>
              <w:t>Интервал</w:t>
            </w:r>
            <w:proofErr w:type="spellEnd"/>
            <w:r w:rsidRPr="0004778D">
              <w:rPr>
                <w:color w:val="0000FF"/>
                <w:sz w:val="24"/>
                <w:szCs w:val="24"/>
              </w:rPr>
              <w:t>, AEB (</w:t>
            </w:r>
            <w:proofErr w:type="spellStart"/>
            <w:r w:rsidRPr="0004778D">
              <w:rPr>
                <w:color w:val="0000FF"/>
                <w:sz w:val="24"/>
                <w:szCs w:val="24"/>
              </w:rPr>
              <w:t>автоматическая</w:t>
            </w:r>
            <w:proofErr w:type="spellEnd"/>
            <w:r w:rsidRPr="0004778D">
              <w:rPr>
                <w:color w:val="0000FF"/>
                <w:sz w:val="24"/>
                <w:szCs w:val="24"/>
              </w:rPr>
              <w:t xml:space="preserve"> </w:t>
            </w:r>
            <w:proofErr w:type="spellStart"/>
            <w:r w:rsidRPr="0004778D">
              <w:rPr>
                <w:color w:val="0000FF"/>
                <w:sz w:val="24"/>
                <w:szCs w:val="24"/>
              </w:rPr>
              <w:t>экспозиционная</w:t>
            </w:r>
            <w:proofErr w:type="spellEnd"/>
            <w:r w:rsidRPr="0004778D">
              <w:rPr>
                <w:color w:val="0000FF"/>
                <w:sz w:val="24"/>
                <w:szCs w:val="24"/>
              </w:rPr>
              <w:t xml:space="preserve"> </w:t>
            </w:r>
            <w:proofErr w:type="spellStart"/>
            <w:r w:rsidRPr="0004778D">
              <w:rPr>
                <w:color w:val="0000FF"/>
                <w:sz w:val="24"/>
                <w:szCs w:val="24"/>
              </w:rPr>
              <w:t>компенсация</w:t>
            </w:r>
            <w:proofErr w:type="spellEnd"/>
            <w:r w:rsidRPr="0004778D">
              <w:rPr>
                <w:color w:val="0000FF"/>
                <w:sz w:val="24"/>
                <w:szCs w:val="24"/>
              </w:rPr>
              <w:t>)</w:t>
            </w:r>
          </w:p>
        </w:tc>
        <w:tc>
          <w:tcPr>
            <w:tcW w:w="1350" w:type="dxa"/>
            <w:tcBorders>
              <w:left w:val="single" w:sz="4" w:space="0" w:color="000000"/>
              <w:right w:val="single" w:sz="4" w:space="0" w:color="000000"/>
            </w:tcBorders>
          </w:tcPr>
          <w:p w14:paraId="608EC046" w14:textId="77777777" w:rsidR="00075A2A" w:rsidRPr="00FD2FD5" w:rsidRDefault="00075A2A" w:rsidP="00727795">
            <w:pPr>
              <w:pBdr>
                <w:top w:val="nil"/>
                <w:left w:val="nil"/>
                <w:bottom w:val="nil"/>
                <w:right w:val="nil"/>
                <w:between w:val="nil"/>
              </w:pBdr>
              <w:spacing w:line="256" w:lineRule="auto"/>
              <w:rPr>
                <w:sz w:val="24"/>
                <w:szCs w:val="24"/>
              </w:rPr>
            </w:pPr>
          </w:p>
        </w:tc>
      </w:tr>
      <w:tr w:rsidR="00075A2A" w14:paraId="5B935287" w14:textId="5F731C36" w:rsidTr="00075A2A">
        <w:trPr>
          <w:trHeight w:val="574"/>
        </w:trPr>
        <w:tc>
          <w:tcPr>
            <w:tcW w:w="1170" w:type="dxa"/>
            <w:vMerge/>
            <w:tcBorders>
              <w:left w:val="single" w:sz="4" w:space="0" w:color="000000"/>
              <w:right w:val="single" w:sz="4" w:space="0" w:color="000000"/>
            </w:tcBorders>
          </w:tcPr>
          <w:p w14:paraId="72B8DA29" w14:textId="77777777" w:rsidR="00075A2A" w:rsidRPr="008F2DE0" w:rsidRDefault="00075A2A" w:rsidP="00727795">
            <w:pPr>
              <w:widowControl w:val="0"/>
              <w:pBdr>
                <w:top w:val="nil"/>
                <w:left w:val="nil"/>
                <w:bottom w:val="nil"/>
                <w:right w:val="nil"/>
                <w:between w:val="nil"/>
              </w:pBdr>
              <w:spacing w:line="276" w:lineRule="auto"/>
              <w:rPr>
                <w:color w:val="000000"/>
                <w:sz w:val="24"/>
                <w:szCs w:val="24"/>
              </w:rPr>
            </w:pPr>
          </w:p>
        </w:tc>
        <w:tc>
          <w:tcPr>
            <w:tcW w:w="1170" w:type="dxa"/>
            <w:vMerge/>
            <w:tcBorders>
              <w:left w:val="single" w:sz="4" w:space="0" w:color="000000"/>
              <w:right w:val="single" w:sz="4" w:space="0" w:color="000000"/>
            </w:tcBorders>
          </w:tcPr>
          <w:p w14:paraId="389651B4" w14:textId="77777777" w:rsidR="00075A2A" w:rsidRPr="008F2DE0" w:rsidRDefault="00075A2A" w:rsidP="00727795">
            <w:pPr>
              <w:widowControl w:val="0"/>
              <w:pBdr>
                <w:top w:val="nil"/>
                <w:left w:val="nil"/>
                <w:bottom w:val="nil"/>
                <w:right w:val="nil"/>
                <w:between w:val="nil"/>
              </w:pBdr>
              <w:spacing w:line="276" w:lineRule="auto"/>
              <w:rPr>
                <w:color w:val="000000"/>
                <w:sz w:val="24"/>
                <w:szCs w:val="24"/>
              </w:rPr>
            </w:pPr>
          </w:p>
        </w:tc>
        <w:tc>
          <w:tcPr>
            <w:tcW w:w="2070" w:type="dxa"/>
            <w:tcBorders>
              <w:left w:val="single" w:sz="4" w:space="0" w:color="000000"/>
              <w:right w:val="single" w:sz="4" w:space="0" w:color="000000"/>
            </w:tcBorders>
          </w:tcPr>
          <w:p w14:paraId="79C93523" w14:textId="77777777" w:rsidR="00075A2A" w:rsidRPr="00E25AC0" w:rsidRDefault="00075A2A" w:rsidP="00727795">
            <w:pPr>
              <w:pBdr>
                <w:top w:val="nil"/>
                <w:left w:val="nil"/>
                <w:bottom w:val="nil"/>
                <w:right w:val="nil"/>
                <w:between w:val="nil"/>
              </w:pBdr>
              <w:spacing w:line="256" w:lineRule="auto"/>
              <w:rPr>
                <w:color w:val="000000"/>
                <w:sz w:val="24"/>
                <w:szCs w:val="24"/>
              </w:rPr>
            </w:pPr>
            <w:r w:rsidRPr="00E25AC0">
              <w:rPr>
                <w:sz w:val="24"/>
                <w:szCs w:val="24"/>
              </w:rPr>
              <w:t>File Formats</w:t>
            </w:r>
            <w:r>
              <w:rPr>
                <w:sz w:val="24"/>
                <w:szCs w:val="24"/>
              </w:rPr>
              <w:t xml:space="preserve"> / </w:t>
            </w:r>
            <w:proofErr w:type="spellStart"/>
            <w:r w:rsidRPr="0004778D">
              <w:rPr>
                <w:color w:val="0000FF"/>
                <w:sz w:val="24"/>
                <w:szCs w:val="24"/>
              </w:rPr>
              <w:t>Форматы</w:t>
            </w:r>
            <w:proofErr w:type="spellEnd"/>
            <w:r w:rsidRPr="0004778D">
              <w:rPr>
                <w:color w:val="0000FF"/>
                <w:sz w:val="24"/>
                <w:szCs w:val="24"/>
              </w:rPr>
              <w:t xml:space="preserve"> </w:t>
            </w:r>
            <w:proofErr w:type="spellStart"/>
            <w:r w:rsidRPr="0004778D">
              <w:rPr>
                <w:color w:val="0000FF"/>
                <w:sz w:val="24"/>
                <w:szCs w:val="24"/>
              </w:rPr>
              <w:t>файлов</w:t>
            </w:r>
            <w:proofErr w:type="spellEnd"/>
            <w:r w:rsidRPr="0004778D">
              <w:rPr>
                <w:color w:val="0000FF"/>
                <w:sz w:val="24"/>
                <w:szCs w:val="24"/>
              </w:rPr>
              <w:t xml:space="preserve"> </w:t>
            </w:r>
          </w:p>
        </w:tc>
        <w:tc>
          <w:tcPr>
            <w:tcW w:w="4500" w:type="dxa"/>
            <w:tcBorders>
              <w:left w:val="single" w:sz="4" w:space="0" w:color="000000"/>
              <w:right w:val="single" w:sz="4" w:space="0" w:color="000000"/>
            </w:tcBorders>
          </w:tcPr>
          <w:p w14:paraId="37087C3F" w14:textId="77777777" w:rsidR="00075A2A" w:rsidRPr="00FD2FD5" w:rsidRDefault="00075A2A" w:rsidP="00727795">
            <w:pPr>
              <w:pBdr>
                <w:top w:val="nil"/>
                <w:left w:val="nil"/>
                <w:bottom w:val="nil"/>
                <w:right w:val="nil"/>
                <w:between w:val="nil"/>
              </w:pBdr>
              <w:spacing w:line="256" w:lineRule="auto"/>
              <w:rPr>
                <w:color w:val="000000"/>
                <w:sz w:val="24"/>
                <w:szCs w:val="24"/>
              </w:rPr>
            </w:pPr>
            <w:r w:rsidRPr="00FD2FD5">
              <w:rPr>
                <w:sz w:val="24"/>
                <w:szCs w:val="24"/>
              </w:rPr>
              <w:t>JPEG (Photo), MP4 (Video)</w:t>
            </w:r>
            <w:r>
              <w:rPr>
                <w:sz w:val="24"/>
                <w:szCs w:val="24"/>
              </w:rPr>
              <w:t xml:space="preserve"> / </w:t>
            </w:r>
            <w:r w:rsidRPr="0004778D">
              <w:rPr>
                <w:color w:val="0000FF"/>
                <w:sz w:val="24"/>
                <w:szCs w:val="24"/>
              </w:rPr>
              <w:t>JPEG (</w:t>
            </w:r>
            <w:proofErr w:type="spellStart"/>
            <w:r w:rsidRPr="0004778D">
              <w:rPr>
                <w:color w:val="0000FF"/>
                <w:sz w:val="24"/>
                <w:szCs w:val="24"/>
              </w:rPr>
              <w:t>фото</w:t>
            </w:r>
            <w:proofErr w:type="spellEnd"/>
            <w:r w:rsidRPr="0004778D">
              <w:rPr>
                <w:color w:val="0000FF"/>
                <w:sz w:val="24"/>
                <w:szCs w:val="24"/>
              </w:rPr>
              <w:t>), MP4 (</w:t>
            </w:r>
            <w:proofErr w:type="spellStart"/>
            <w:r w:rsidRPr="0004778D">
              <w:rPr>
                <w:color w:val="0000FF"/>
                <w:sz w:val="24"/>
                <w:szCs w:val="24"/>
              </w:rPr>
              <w:t>видео</w:t>
            </w:r>
            <w:proofErr w:type="spellEnd"/>
            <w:r w:rsidRPr="0004778D">
              <w:rPr>
                <w:color w:val="0000FF"/>
                <w:sz w:val="24"/>
                <w:szCs w:val="24"/>
              </w:rPr>
              <w:t>)</w:t>
            </w:r>
          </w:p>
        </w:tc>
        <w:tc>
          <w:tcPr>
            <w:tcW w:w="1350" w:type="dxa"/>
            <w:tcBorders>
              <w:left w:val="single" w:sz="4" w:space="0" w:color="000000"/>
              <w:right w:val="single" w:sz="4" w:space="0" w:color="000000"/>
            </w:tcBorders>
          </w:tcPr>
          <w:p w14:paraId="5E0E3B34" w14:textId="77777777" w:rsidR="00075A2A" w:rsidRPr="00FD2FD5" w:rsidRDefault="00075A2A" w:rsidP="00727795">
            <w:pPr>
              <w:pBdr>
                <w:top w:val="nil"/>
                <w:left w:val="nil"/>
                <w:bottom w:val="nil"/>
                <w:right w:val="nil"/>
                <w:between w:val="nil"/>
              </w:pBdr>
              <w:spacing w:line="256" w:lineRule="auto"/>
              <w:rPr>
                <w:sz w:val="24"/>
                <w:szCs w:val="24"/>
              </w:rPr>
            </w:pPr>
          </w:p>
        </w:tc>
      </w:tr>
      <w:tr w:rsidR="00075A2A" w14:paraId="5C93D5E2" w14:textId="63020FD5" w:rsidTr="00075A2A">
        <w:trPr>
          <w:trHeight w:val="574"/>
        </w:trPr>
        <w:tc>
          <w:tcPr>
            <w:tcW w:w="1170" w:type="dxa"/>
            <w:vMerge/>
            <w:tcBorders>
              <w:left w:val="single" w:sz="4" w:space="0" w:color="000000"/>
              <w:right w:val="single" w:sz="4" w:space="0" w:color="000000"/>
            </w:tcBorders>
          </w:tcPr>
          <w:p w14:paraId="3DD1F67C" w14:textId="77777777" w:rsidR="00075A2A" w:rsidRPr="008F2DE0" w:rsidRDefault="00075A2A" w:rsidP="00727795">
            <w:pPr>
              <w:widowControl w:val="0"/>
              <w:pBdr>
                <w:top w:val="nil"/>
                <w:left w:val="nil"/>
                <w:bottom w:val="nil"/>
                <w:right w:val="nil"/>
                <w:between w:val="nil"/>
              </w:pBdr>
              <w:spacing w:line="276" w:lineRule="auto"/>
              <w:rPr>
                <w:color w:val="000000"/>
                <w:sz w:val="24"/>
                <w:szCs w:val="24"/>
              </w:rPr>
            </w:pPr>
          </w:p>
        </w:tc>
        <w:tc>
          <w:tcPr>
            <w:tcW w:w="1170" w:type="dxa"/>
            <w:vMerge/>
            <w:tcBorders>
              <w:left w:val="single" w:sz="4" w:space="0" w:color="000000"/>
              <w:right w:val="single" w:sz="4" w:space="0" w:color="000000"/>
            </w:tcBorders>
          </w:tcPr>
          <w:p w14:paraId="3AE9CD09" w14:textId="77777777" w:rsidR="00075A2A" w:rsidRPr="008F2DE0" w:rsidRDefault="00075A2A" w:rsidP="00727795">
            <w:pPr>
              <w:widowControl w:val="0"/>
              <w:pBdr>
                <w:top w:val="nil"/>
                <w:left w:val="nil"/>
                <w:bottom w:val="nil"/>
                <w:right w:val="nil"/>
                <w:between w:val="nil"/>
              </w:pBdr>
              <w:spacing w:line="276" w:lineRule="auto"/>
              <w:rPr>
                <w:color w:val="000000"/>
                <w:sz w:val="24"/>
                <w:szCs w:val="24"/>
              </w:rPr>
            </w:pPr>
          </w:p>
        </w:tc>
        <w:tc>
          <w:tcPr>
            <w:tcW w:w="6570" w:type="dxa"/>
            <w:gridSpan w:val="2"/>
            <w:tcBorders>
              <w:left w:val="single" w:sz="4" w:space="0" w:color="000000"/>
              <w:right w:val="single" w:sz="4" w:space="0" w:color="000000"/>
            </w:tcBorders>
            <w:vAlign w:val="center"/>
          </w:tcPr>
          <w:p w14:paraId="366BB1E1" w14:textId="77777777" w:rsidR="00075A2A" w:rsidRPr="00D61E0F" w:rsidRDefault="00075A2A" w:rsidP="00727795">
            <w:pPr>
              <w:pBdr>
                <w:top w:val="nil"/>
                <w:left w:val="nil"/>
                <w:bottom w:val="nil"/>
                <w:right w:val="nil"/>
                <w:between w:val="nil"/>
              </w:pBdr>
              <w:spacing w:line="256" w:lineRule="auto"/>
              <w:jc w:val="center"/>
            </w:pPr>
            <w:r w:rsidRPr="00FD2FD5">
              <w:rPr>
                <w:sz w:val="24"/>
                <w:szCs w:val="24"/>
              </w:rPr>
              <w:t>Remote Controller</w:t>
            </w:r>
            <w:r>
              <w:rPr>
                <w:sz w:val="24"/>
                <w:szCs w:val="24"/>
              </w:rPr>
              <w:t xml:space="preserve"> / </w:t>
            </w:r>
            <w:proofErr w:type="spellStart"/>
            <w:r w:rsidRPr="0004778D">
              <w:rPr>
                <w:color w:val="0000FF"/>
                <w:sz w:val="24"/>
                <w:szCs w:val="24"/>
              </w:rPr>
              <w:t>Пульт</w:t>
            </w:r>
            <w:proofErr w:type="spellEnd"/>
            <w:r w:rsidRPr="0004778D">
              <w:rPr>
                <w:color w:val="0000FF"/>
                <w:sz w:val="24"/>
                <w:szCs w:val="24"/>
              </w:rPr>
              <w:t xml:space="preserve"> </w:t>
            </w:r>
            <w:proofErr w:type="spellStart"/>
            <w:r w:rsidRPr="0004778D">
              <w:rPr>
                <w:color w:val="0000FF"/>
                <w:sz w:val="24"/>
                <w:szCs w:val="24"/>
              </w:rPr>
              <w:t>управления</w:t>
            </w:r>
            <w:proofErr w:type="spellEnd"/>
          </w:p>
        </w:tc>
        <w:tc>
          <w:tcPr>
            <w:tcW w:w="1350" w:type="dxa"/>
            <w:tcBorders>
              <w:left w:val="single" w:sz="4" w:space="0" w:color="000000"/>
              <w:right w:val="single" w:sz="4" w:space="0" w:color="000000"/>
            </w:tcBorders>
          </w:tcPr>
          <w:p w14:paraId="61264554" w14:textId="77777777" w:rsidR="00075A2A" w:rsidRPr="00FD2FD5" w:rsidRDefault="00075A2A" w:rsidP="00727795">
            <w:pPr>
              <w:pBdr>
                <w:top w:val="nil"/>
                <w:left w:val="nil"/>
                <w:bottom w:val="nil"/>
                <w:right w:val="nil"/>
                <w:between w:val="nil"/>
              </w:pBdr>
              <w:spacing w:line="256" w:lineRule="auto"/>
              <w:jc w:val="center"/>
              <w:rPr>
                <w:sz w:val="24"/>
                <w:szCs w:val="24"/>
              </w:rPr>
            </w:pPr>
          </w:p>
        </w:tc>
      </w:tr>
      <w:tr w:rsidR="00075A2A" w:rsidRPr="00075A2A" w14:paraId="37F762E0" w14:textId="143E9763" w:rsidTr="00075A2A">
        <w:trPr>
          <w:trHeight w:val="574"/>
        </w:trPr>
        <w:tc>
          <w:tcPr>
            <w:tcW w:w="1170" w:type="dxa"/>
            <w:vMerge/>
            <w:tcBorders>
              <w:left w:val="single" w:sz="4" w:space="0" w:color="000000"/>
              <w:right w:val="single" w:sz="4" w:space="0" w:color="000000"/>
            </w:tcBorders>
          </w:tcPr>
          <w:p w14:paraId="2E813471" w14:textId="77777777" w:rsidR="00075A2A" w:rsidRPr="008F2DE0" w:rsidRDefault="00075A2A" w:rsidP="00727795">
            <w:pPr>
              <w:widowControl w:val="0"/>
              <w:pBdr>
                <w:top w:val="nil"/>
                <w:left w:val="nil"/>
                <w:bottom w:val="nil"/>
                <w:right w:val="nil"/>
                <w:between w:val="nil"/>
              </w:pBdr>
              <w:spacing w:line="276" w:lineRule="auto"/>
              <w:rPr>
                <w:color w:val="000000"/>
                <w:sz w:val="24"/>
                <w:szCs w:val="24"/>
              </w:rPr>
            </w:pPr>
          </w:p>
        </w:tc>
        <w:tc>
          <w:tcPr>
            <w:tcW w:w="1170" w:type="dxa"/>
            <w:vMerge/>
            <w:tcBorders>
              <w:left w:val="single" w:sz="4" w:space="0" w:color="000000"/>
              <w:right w:val="single" w:sz="4" w:space="0" w:color="000000"/>
            </w:tcBorders>
          </w:tcPr>
          <w:p w14:paraId="2DC597C3" w14:textId="77777777" w:rsidR="00075A2A" w:rsidRPr="008F2DE0" w:rsidRDefault="00075A2A" w:rsidP="00727795">
            <w:pPr>
              <w:widowControl w:val="0"/>
              <w:pBdr>
                <w:top w:val="nil"/>
                <w:left w:val="nil"/>
                <w:bottom w:val="nil"/>
                <w:right w:val="nil"/>
                <w:between w:val="nil"/>
              </w:pBdr>
              <w:spacing w:line="276" w:lineRule="auto"/>
              <w:rPr>
                <w:color w:val="000000"/>
                <w:sz w:val="24"/>
                <w:szCs w:val="24"/>
              </w:rPr>
            </w:pPr>
          </w:p>
        </w:tc>
        <w:tc>
          <w:tcPr>
            <w:tcW w:w="2070" w:type="dxa"/>
            <w:tcBorders>
              <w:left w:val="single" w:sz="4" w:space="0" w:color="000000"/>
              <w:right w:val="single" w:sz="4" w:space="0" w:color="000000"/>
            </w:tcBorders>
          </w:tcPr>
          <w:p w14:paraId="105BDCF9" w14:textId="77777777" w:rsidR="00075A2A" w:rsidRPr="00FD2FD5" w:rsidRDefault="00075A2A" w:rsidP="00727795">
            <w:pPr>
              <w:pBdr>
                <w:top w:val="nil"/>
                <w:left w:val="nil"/>
                <w:bottom w:val="nil"/>
                <w:right w:val="nil"/>
                <w:between w:val="nil"/>
              </w:pBdr>
              <w:spacing w:line="256" w:lineRule="auto"/>
              <w:rPr>
                <w:sz w:val="24"/>
                <w:szCs w:val="24"/>
                <w:lang w:val="ru-RU"/>
              </w:rPr>
            </w:pPr>
            <w:r w:rsidRPr="00FD2FD5">
              <w:rPr>
                <w:sz w:val="24"/>
                <w:szCs w:val="24"/>
              </w:rPr>
              <w:t>Operating</w:t>
            </w:r>
            <w:r w:rsidRPr="00FD2FD5">
              <w:rPr>
                <w:sz w:val="24"/>
                <w:szCs w:val="24"/>
                <w:lang w:val="ru-RU"/>
              </w:rPr>
              <w:t xml:space="preserve"> </w:t>
            </w:r>
            <w:r w:rsidRPr="00FD2FD5">
              <w:rPr>
                <w:sz w:val="24"/>
                <w:szCs w:val="24"/>
              </w:rPr>
              <w:t>Frequency</w:t>
            </w:r>
            <w:r w:rsidRPr="00FD2FD5">
              <w:rPr>
                <w:sz w:val="24"/>
                <w:szCs w:val="24"/>
                <w:lang w:val="ru-RU"/>
              </w:rPr>
              <w:t xml:space="preserve"> / </w:t>
            </w:r>
            <w:r w:rsidRPr="0004778D">
              <w:rPr>
                <w:color w:val="0000FF"/>
                <w:sz w:val="24"/>
                <w:szCs w:val="24"/>
                <w:lang w:val="ru-RU"/>
              </w:rPr>
              <w:t>Рабочая частота</w:t>
            </w:r>
          </w:p>
        </w:tc>
        <w:tc>
          <w:tcPr>
            <w:tcW w:w="4500" w:type="dxa"/>
            <w:tcBorders>
              <w:left w:val="single" w:sz="4" w:space="0" w:color="000000"/>
              <w:right w:val="single" w:sz="4" w:space="0" w:color="000000"/>
            </w:tcBorders>
          </w:tcPr>
          <w:p w14:paraId="2F38FAB9" w14:textId="77777777" w:rsidR="00075A2A" w:rsidRPr="00FD2FD5" w:rsidRDefault="00075A2A" w:rsidP="00727795">
            <w:pPr>
              <w:pBdr>
                <w:top w:val="nil"/>
                <w:left w:val="nil"/>
                <w:bottom w:val="nil"/>
                <w:right w:val="nil"/>
                <w:between w:val="nil"/>
              </w:pBdr>
              <w:spacing w:line="256" w:lineRule="auto"/>
              <w:rPr>
                <w:sz w:val="24"/>
                <w:szCs w:val="24"/>
                <w:lang w:val="ru-RU"/>
              </w:rPr>
            </w:pPr>
            <w:r w:rsidRPr="00FD2FD5">
              <w:rPr>
                <w:sz w:val="24"/>
                <w:szCs w:val="24"/>
                <w:lang w:val="ru-RU"/>
              </w:rPr>
              <w:t xml:space="preserve">2.4 </w:t>
            </w:r>
            <w:r w:rsidRPr="00FD2FD5">
              <w:rPr>
                <w:sz w:val="24"/>
                <w:szCs w:val="24"/>
              </w:rPr>
              <w:t>GHz</w:t>
            </w:r>
            <w:r w:rsidRPr="00FD2FD5">
              <w:rPr>
                <w:sz w:val="24"/>
                <w:szCs w:val="24"/>
                <w:lang w:val="ru-RU"/>
              </w:rPr>
              <w:t xml:space="preserve"> (</w:t>
            </w:r>
            <w:r w:rsidRPr="00FD2FD5">
              <w:rPr>
                <w:sz w:val="24"/>
                <w:szCs w:val="24"/>
              </w:rPr>
              <w:t>Remote</w:t>
            </w:r>
            <w:r w:rsidRPr="00FD2FD5">
              <w:rPr>
                <w:sz w:val="24"/>
                <w:szCs w:val="24"/>
                <w:lang w:val="ru-RU"/>
              </w:rPr>
              <w:t xml:space="preserve"> </w:t>
            </w:r>
            <w:r w:rsidRPr="00FD2FD5">
              <w:rPr>
                <w:sz w:val="24"/>
                <w:szCs w:val="24"/>
              </w:rPr>
              <w:t>Controller</w:t>
            </w:r>
            <w:r w:rsidRPr="00FD2FD5">
              <w:rPr>
                <w:sz w:val="24"/>
                <w:szCs w:val="24"/>
                <w:lang w:val="ru-RU"/>
              </w:rPr>
              <w:t xml:space="preserve">), 5.8 </w:t>
            </w:r>
            <w:r w:rsidRPr="00FD2FD5">
              <w:rPr>
                <w:sz w:val="24"/>
                <w:szCs w:val="24"/>
              </w:rPr>
              <w:t>GHz</w:t>
            </w:r>
            <w:r w:rsidRPr="00FD2FD5">
              <w:rPr>
                <w:sz w:val="24"/>
                <w:szCs w:val="24"/>
                <w:lang w:val="ru-RU"/>
              </w:rPr>
              <w:t xml:space="preserve"> (</w:t>
            </w:r>
            <w:r w:rsidRPr="00FD2FD5">
              <w:rPr>
                <w:sz w:val="24"/>
                <w:szCs w:val="24"/>
              </w:rPr>
              <w:t>Video</w:t>
            </w:r>
            <w:r w:rsidRPr="00FD2FD5">
              <w:rPr>
                <w:sz w:val="24"/>
                <w:szCs w:val="24"/>
                <w:lang w:val="ru-RU"/>
              </w:rPr>
              <w:t xml:space="preserve"> </w:t>
            </w:r>
            <w:r w:rsidRPr="00FD2FD5">
              <w:rPr>
                <w:sz w:val="24"/>
                <w:szCs w:val="24"/>
              </w:rPr>
              <w:t>Transmission</w:t>
            </w:r>
            <w:r w:rsidRPr="00FD2FD5">
              <w:rPr>
                <w:sz w:val="24"/>
                <w:szCs w:val="24"/>
                <w:lang w:val="ru-RU"/>
              </w:rPr>
              <w:t xml:space="preserve">) / </w:t>
            </w:r>
            <w:r w:rsidRPr="0004778D">
              <w:rPr>
                <w:color w:val="0000FF"/>
                <w:sz w:val="24"/>
                <w:szCs w:val="24"/>
                <w:lang w:val="ru-RU"/>
              </w:rPr>
              <w:t>2,4 ГГц (пульт управления), 5,8 ГГц (</w:t>
            </w:r>
            <w:proofErr w:type="spellStart"/>
            <w:r w:rsidRPr="0004778D">
              <w:rPr>
                <w:color w:val="0000FF"/>
                <w:sz w:val="24"/>
                <w:szCs w:val="24"/>
                <w:lang w:val="ru-RU"/>
              </w:rPr>
              <w:t>видеопередача</w:t>
            </w:r>
            <w:proofErr w:type="spellEnd"/>
            <w:r w:rsidRPr="0004778D">
              <w:rPr>
                <w:color w:val="0000FF"/>
                <w:sz w:val="24"/>
                <w:szCs w:val="24"/>
                <w:lang w:val="ru-RU"/>
              </w:rPr>
              <w:t>)</w:t>
            </w:r>
          </w:p>
        </w:tc>
        <w:tc>
          <w:tcPr>
            <w:tcW w:w="1350" w:type="dxa"/>
            <w:tcBorders>
              <w:left w:val="single" w:sz="4" w:space="0" w:color="000000"/>
              <w:right w:val="single" w:sz="4" w:space="0" w:color="000000"/>
            </w:tcBorders>
          </w:tcPr>
          <w:p w14:paraId="40426BB5" w14:textId="77777777" w:rsidR="00075A2A" w:rsidRPr="00FD2FD5" w:rsidRDefault="00075A2A" w:rsidP="00727795">
            <w:pPr>
              <w:pBdr>
                <w:top w:val="nil"/>
                <w:left w:val="nil"/>
                <w:bottom w:val="nil"/>
                <w:right w:val="nil"/>
                <w:between w:val="nil"/>
              </w:pBdr>
              <w:spacing w:line="256" w:lineRule="auto"/>
              <w:rPr>
                <w:sz w:val="24"/>
                <w:szCs w:val="24"/>
                <w:lang w:val="ru-RU"/>
              </w:rPr>
            </w:pPr>
          </w:p>
        </w:tc>
      </w:tr>
      <w:tr w:rsidR="00075A2A" w14:paraId="622BBCD3" w14:textId="4F2AE82D" w:rsidTr="00075A2A">
        <w:trPr>
          <w:trHeight w:val="574"/>
        </w:trPr>
        <w:tc>
          <w:tcPr>
            <w:tcW w:w="1170" w:type="dxa"/>
            <w:vMerge/>
            <w:tcBorders>
              <w:left w:val="single" w:sz="4" w:space="0" w:color="000000"/>
              <w:right w:val="single" w:sz="4" w:space="0" w:color="000000"/>
            </w:tcBorders>
          </w:tcPr>
          <w:p w14:paraId="2898F2C9" w14:textId="77777777" w:rsidR="00075A2A" w:rsidRPr="00FD2FD5" w:rsidRDefault="00075A2A" w:rsidP="00727795">
            <w:pPr>
              <w:widowControl w:val="0"/>
              <w:pBdr>
                <w:top w:val="nil"/>
                <w:left w:val="nil"/>
                <w:bottom w:val="nil"/>
                <w:right w:val="nil"/>
                <w:between w:val="nil"/>
              </w:pBdr>
              <w:spacing w:line="276" w:lineRule="auto"/>
              <w:rPr>
                <w:color w:val="000000"/>
                <w:sz w:val="24"/>
                <w:szCs w:val="24"/>
                <w:lang w:val="ru-RU"/>
              </w:rPr>
            </w:pPr>
          </w:p>
        </w:tc>
        <w:tc>
          <w:tcPr>
            <w:tcW w:w="1170" w:type="dxa"/>
            <w:vMerge/>
            <w:tcBorders>
              <w:left w:val="single" w:sz="4" w:space="0" w:color="000000"/>
              <w:right w:val="single" w:sz="4" w:space="0" w:color="000000"/>
            </w:tcBorders>
          </w:tcPr>
          <w:p w14:paraId="0EA6C078" w14:textId="77777777" w:rsidR="00075A2A" w:rsidRPr="00FD2FD5" w:rsidRDefault="00075A2A" w:rsidP="00727795">
            <w:pPr>
              <w:widowControl w:val="0"/>
              <w:pBdr>
                <w:top w:val="nil"/>
                <w:left w:val="nil"/>
                <w:bottom w:val="nil"/>
                <w:right w:val="nil"/>
                <w:between w:val="nil"/>
              </w:pBdr>
              <w:spacing w:line="276" w:lineRule="auto"/>
              <w:rPr>
                <w:color w:val="000000"/>
                <w:sz w:val="24"/>
                <w:szCs w:val="24"/>
                <w:lang w:val="ru-RU"/>
              </w:rPr>
            </w:pPr>
          </w:p>
        </w:tc>
        <w:tc>
          <w:tcPr>
            <w:tcW w:w="2070" w:type="dxa"/>
            <w:tcBorders>
              <w:left w:val="single" w:sz="4" w:space="0" w:color="000000"/>
              <w:right w:val="single" w:sz="4" w:space="0" w:color="000000"/>
            </w:tcBorders>
          </w:tcPr>
          <w:p w14:paraId="2E327EF5" w14:textId="77777777" w:rsidR="00075A2A" w:rsidRPr="0004778D" w:rsidRDefault="00075A2A" w:rsidP="00727795">
            <w:pPr>
              <w:pBdr>
                <w:top w:val="nil"/>
                <w:left w:val="nil"/>
                <w:bottom w:val="nil"/>
                <w:right w:val="nil"/>
                <w:between w:val="nil"/>
              </w:pBdr>
              <w:spacing w:line="256" w:lineRule="auto"/>
              <w:rPr>
                <w:sz w:val="24"/>
                <w:szCs w:val="24"/>
                <w:lang w:val="ru-RU"/>
              </w:rPr>
            </w:pPr>
            <w:r w:rsidRPr="00FD2FD5">
              <w:rPr>
                <w:sz w:val="24"/>
                <w:szCs w:val="24"/>
              </w:rPr>
              <w:t>Maximum</w:t>
            </w:r>
            <w:r w:rsidRPr="0004778D">
              <w:rPr>
                <w:sz w:val="24"/>
                <w:szCs w:val="24"/>
                <w:lang w:val="ru-RU"/>
              </w:rPr>
              <w:t xml:space="preserve"> </w:t>
            </w:r>
            <w:r w:rsidRPr="00FD2FD5">
              <w:rPr>
                <w:sz w:val="24"/>
                <w:szCs w:val="24"/>
              </w:rPr>
              <w:t>Control</w:t>
            </w:r>
            <w:r w:rsidRPr="0004778D">
              <w:rPr>
                <w:sz w:val="24"/>
                <w:szCs w:val="24"/>
                <w:lang w:val="ru-RU"/>
              </w:rPr>
              <w:t xml:space="preserve"> </w:t>
            </w:r>
            <w:r w:rsidRPr="00FD2FD5">
              <w:rPr>
                <w:sz w:val="24"/>
                <w:szCs w:val="24"/>
              </w:rPr>
              <w:t>Range</w:t>
            </w:r>
            <w:r w:rsidRPr="0004778D">
              <w:rPr>
                <w:sz w:val="24"/>
                <w:szCs w:val="24"/>
                <w:lang w:val="ru-RU"/>
              </w:rPr>
              <w:t xml:space="preserve"> / </w:t>
            </w:r>
            <w:r w:rsidRPr="0004778D">
              <w:rPr>
                <w:color w:val="0000FF"/>
                <w:sz w:val="24"/>
                <w:szCs w:val="24"/>
                <w:lang w:val="ru-RU"/>
              </w:rPr>
              <w:t xml:space="preserve">Максимальная </w:t>
            </w:r>
            <w:r w:rsidRPr="0004778D">
              <w:rPr>
                <w:color w:val="0000FF"/>
                <w:sz w:val="24"/>
                <w:szCs w:val="24"/>
                <w:lang w:val="ru-RU"/>
              </w:rPr>
              <w:lastRenderedPageBreak/>
              <w:t xml:space="preserve">дальность управления </w:t>
            </w:r>
          </w:p>
        </w:tc>
        <w:tc>
          <w:tcPr>
            <w:tcW w:w="4500" w:type="dxa"/>
            <w:tcBorders>
              <w:left w:val="single" w:sz="4" w:space="0" w:color="000000"/>
              <w:right w:val="single" w:sz="4" w:space="0" w:color="000000"/>
            </w:tcBorders>
          </w:tcPr>
          <w:p w14:paraId="623D3BCB" w14:textId="77777777" w:rsidR="00075A2A" w:rsidRPr="00FD2FD5" w:rsidRDefault="00075A2A" w:rsidP="00727795">
            <w:pPr>
              <w:pBdr>
                <w:top w:val="nil"/>
                <w:left w:val="nil"/>
                <w:bottom w:val="nil"/>
                <w:right w:val="nil"/>
                <w:between w:val="nil"/>
              </w:pBdr>
              <w:spacing w:line="256" w:lineRule="auto"/>
              <w:rPr>
                <w:sz w:val="24"/>
                <w:szCs w:val="24"/>
              </w:rPr>
            </w:pPr>
            <w:r w:rsidRPr="00FD2FD5">
              <w:rPr>
                <w:sz w:val="24"/>
                <w:szCs w:val="24"/>
              </w:rPr>
              <w:lastRenderedPageBreak/>
              <w:t>Approximately 4 kilometers</w:t>
            </w:r>
            <w:r>
              <w:rPr>
                <w:sz w:val="24"/>
                <w:szCs w:val="24"/>
              </w:rPr>
              <w:t xml:space="preserve"> / </w:t>
            </w:r>
            <w:proofErr w:type="spellStart"/>
            <w:r w:rsidRPr="0004778D">
              <w:rPr>
                <w:color w:val="0000FF"/>
                <w:sz w:val="24"/>
                <w:szCs w:val="24"/>
              </w:rPr>
              <w:t>Приблизительно</w:t>
            </w:r>
            <w:proofErr w:type="spellEnd"/>
            <w:r w:rsidRPr="0004778D">
              <w:rPr>
                <w:color w:val="0000FF"/>
                <w:sz w:val="24"/>
                <w:szCs w:val="24"/>
              </w:rPr>
              <w:t xml:space="preserve"> 4 </w:t>
            </w:r>
            <w:proofErr w:type="spellStart"/>
            <w:r w:rsidRPr="0004778D">
              <w:rPr>
                <w:color w:val="0000FF"/>
                <w:sz w:val="24"/>
                <w:szCs w:val="24"/>
              </w:rPr>
              <w:t>километра</w:t>
            </w:r>
            <w:proofErr w:type="spellEnd"/>
          </w:p>
        </w:tc>
        <w:tc>
          <w:tcPr>
            <w:tcW w:w="1350" w:type="dxa"/>
            <w:tcBorders>
              <w:left w:val="single" w:sz="4" w:space="0" w:color="000000"/>
              <w:right w:val="single" w:sz="4" w:space="0" w:color="000000"/>
            </w:tcBorders>
          </w:tcPr>
          <w:p w14:paraId="3C19F5FE" w14:textId="77777777" w:rsidR="00075A2A" w:rsidRPr="00FD2FD5" w:rsidRDefault="00075A2A" w:rsidP="00727795">
            <w:pPr>
              <w:pBdr>
                <w:top w:val="nil"/>
                <w:left w:val="nil"/>
                <w:bottom w:val="nil"/>
                <w:right w:val="nil"/>
                <w:between w:val="nil"/>
              </w:pBdr>
              <w:spacing w:line="256" w:lineRule="auto"/>
              <w:rPr>
                <w:sz w:val="24"/>
                <w:szCs w:val="24"/>
              </w:rPr>
            </w:pPr>
          </w:p>
        </w:tc>
      </w:tr>
      <w:tr w:rsidR="00075A2A" w14:paraId="48550B95" w14:textId="4AFEDD7A" w:rsidTr="00075A2A">
        <w:trPr>
          <w:trHeight w:val="574"/>
        </w:trPr>
        <w:tc>
          <w:tcPr>
            <w:tcW w:w="1170" w:type="dxa"/>
            <w:vMerge/>
            <w:tcBorders>
              <w:left w:val="single" w:sz="4" w:space="0" w:color="000000"/>
              <w:right w:val="single" w:sz="4" w:space="0" w:color="000000"/>
            </w:tcBorders>
          </w:tcPr>
          <w:p w14:paraId="42F7E1F0" w14:textId="77777777" w:rsidR="00075A2A" w:rsidRPr="008F2DE0" w:rsidRDefault="00075A2A" w:rsidP="00727795">
            <w:pPr>
              <w:widowControl w:val="0"/>
              <w:pBdr>
                <w:top w:val="nil"/>
                <w:left w:val="nil"/>
                <w:bottom w:val="nil"/>
                <w:right w:val="nil"/>
                <w:between w:val="nil"/>
              </w:pBdr>
              <w:spacing w:line="276" w:lineRule="auto"/>
              <w:rPr>
                <w:color w:val="000000"/>
                <w:sz w:val="24"/>
                <w:szCs w:val="24"/>
              </w:rPr>
            </w:pPr>
          </w:p>
        </w:tc>
        <w:tc>
          <w:tcPr>
            <w:tcW w:w="1170" w:type="dxa"/>
            <w:vMerge/>
            <w:tcBorders>
              <w:left w:val="single" w:sz="4" w:space="0" w:color="000000"/>
              <w:right w:val="single" w:sz="4" w:space="0" w:color="000000"/>
            </w:tcBorders>
          </w:tcPr>
          <w:p w14:paraId="3AA3949F" w14:textId="77777777" w:rsidR="00075A2A" w:rsidRPr="008F2DE0" w:rsidRDefault="00075A2A" w:rsidP="00727795">
            <w:pPr>
              <w:widowControl w:val="0"/>
              <w:pBdr>
                <w:top w:val="nil"/>
                <w:left w:val="nil"/>
                <w:bottom w:val="nil"/>
                <w:right w:val="nil"/>
                <w:between w:val="nil"/>
              </w:pBdr>
              <w:spacing w:line="276" w:lineRule="auto"/>
              <w:rPr>
                <w:color w:val="000000"/>
                <w:sz w:val="24"/>
                <w:szCs w:val="24"/>
              </w:rPr>
            </w:pPr>
          </w:p>
        </w:tc>
        <w:tc>
          <w:tcPr>
            <w:tcW w:w="2070" w:type="dxa"/>
            <w:tcBorders>
              <w:left w:val="single" w:sz="4" w:space="0" w:color="000000"/>
              <w:right w:val="single" w:sz="4" w:space="0" w:color="000000"/>
            </w:tcBorders>
          </w:tcPr>
          <w:p w14:paraId="308968D6" w14:textId="77777777" w:rsidR="00075A2A" w:rsidRPr="0004778D" w:rsidRDefault="00075A2A" w:rsidP="00727795">
            <w:pPr>
              <w:pBdr>
                <w:top w:val="nil"/>
                <w:left w:val="nil"/>
                <w:bottom w:val="nil"/>
                <w:right w:val="nil"/>
                <w:between w:val="nil"/>
              </w:pBdr>
              <w:spacing w:line="256" w:lineRule="auto"/>
              <w:rPr>
                <w:sz w:val="24"/>
                <w:szCs w:val="24"/>
                <w:lang w:val="ru-RU"/>
              </w:rPr>
            </w:pPr>
            <w:r w:rsidRPr="00FD2FD5">
              <w:rPr>
                <w:sz w:val="24"/>
                <w:szCs w:val="24"/>
              </w:rPr>
              <w:t>Battery</w:t>
            </w:r>
            <w:r w:rsidRPr="0004778D">
              <w:rPr>
                <w:sz w:val="24"/>
                <w:szCs w:val="24"/>
                <w:lang w:val="ru-RU"/>
              </w:rPr>
              <w:t xml:space="preserve"> </w:t>
            </w:r>
            <w:r w:rsidRPr="00FD2FD5">
              <w:rPr>
                <w:sz w:val="24"/>
                <w:szCs w:val="24"/>
              </w:rPr>
              <w:t>Life</w:t>
            </w:r>
            <w:r w:rsidRPr="0004778D">
              <w:rPr>
                <w:sz w:val="24"/>
                <w:szCs w:val="24"/>
                <w:lang w:val="ru-RU"/>
              </w:rPr>
              <w:t xml:space="preserve"> / </w:t>
            </w:r>
            <w:r w:rsidRPr="0004778D">
              <w:rPr>
                <w:color w:val="0000FF"/>
                <w:sz w:val="24"/>
                <w:szCs w:val="24"/>
                <w:lang w:val="ru-RU"/>
              </w:rPr>
              <w:t>Время работы от аккумулятора</w:t>
            </w:r>
          </w:p>
        </w:tc>
        <w:tc>
          <w:tcPr>
            <w:tcW w:w="4500" w:type="dxa"/>
            <w:tcBorders>
              <w:left w:val="single" w:sz="4" w:space="0" w:color="000000"/>
              <w:right w:val="single" w:sz="4" w:space="0" w:color="000000"/>
            </w:tcBorders>
          </w:tcPr>
          <w:p w14:paraId="2287A1C0" w14:textId="77777777" w:rsidR="00075A2A" w:rsidRPr="00FD2FD5" w:rsidRDefault="00075A2A" w:rsidP="00727795">
            <w:pPr>
              <w:pBdr>
                <w:top w:val="nil"/>
                <w:left w:val="nil"/>
                <w:bottom w:val="nil"/>
                <w:right w:val="nil"/>
                <w:between w:val="nil"/>
              </w:pBdr>
              <w:spacing w:line="256" w:lineRule="auto"/>
              <w:rPr>
                <w:sz w:val="24"/>
                <w:szCs w:val="24"/>
              </w:rPr>
            </w:pPr>
            <w:r>
              <w:rPr>
                <w:sz w:val="24"/>
                <w:szCs w:val="24"/>
              </w:rPr>
              <w:t>Minimum u</w:t>
            </w:r>
            <w:r w:rsidRPr="00FD2FD5">
              <w:rPr>
                <w:sz w:val="24"/>
                <w:szCs w:val="24"/>
              </w:rPr>
              <w:t>p to 2 hours</w:t>
            </w:r>
            <w:r>
              <w:rPr>
                <w:sz w:val="24"/>
                <w:szCs w:val="24"/>
              </w:rPr>
              <w:t xml:space="preserve"> / </w:t>
            </w:r>
            <w:r w:rsidRPr="0004778D">
              <w:rPr>
                <w:color w:val="0000FF"/>
                <w:sz w:val="24"/>
                <w:szCs w:val="24"/>
                <w:lang w:val="ru-RU"/>
              </w:rPr>
              <w:t>Минимум</w:t>
            </w:r>
            <w:r w:rsidRPr="0004778D">
              <w:rPr>
                <w:color w:val="0000FF"/>
                <w:sz w:val="24"/>
                <w:szCs w:val="24"/>
              </w:rPr>
              <w:t xml:space="preserve"> </w:t>
            </w:r>
            <w:r w:rsidRPr="0004778D">
              <w:rPr>
                <w:color w:val="0000FF"/>
                <w:sz w:val="24"/>
                <w:szCs w:val="24"/>
                <w:lang w:val="ru-RU"/>
              </w:rPr>
              <w:t>д</w:t>
            </w:r>
            <w:r w:rsidRPr="0004778D">
              <w:rPr>
                <w:color w:val="0000FF"/>
                <w:sz w:val="24"/>
                <w:szCs w:val="24"/>
              </w:rPr>
              <w:t xml:space="preserve">о 2 </w:t>
            </w:r>
            <w:proofErr w:type="spellStart"/>
            <w:r w:rsidRPr="0004778D">
              <w:rPr>
                <w:color w:val="0000FF"/>
                <w:sz w:val="24"/>
                <w:szCs w:val="24"/>
              </w:rPr>
              <w:t>часов</w:t>
            </w:r>
            <w:proofErr w:type="spellEnd"/>
          </w:p>
        </w:tc>
        <w:tc>
          <w:tcPr>
            <w:tcW w:w="1350" w:type="dxa"/>
            <w:tcBorders>
              <w:left w:val="single" w:sz="4" w:space="0" w:color="000000"/>
              <w:right w:val="single" w:sz="4" w:space="0" w:color="000000"/>
            </w:tcBorders>
          </w:tcPr>
          <w:p w14:paraId="2E8360BF" w14:textId="77777777" w:rsidR="00075A2A" w:rsidRDefault="00075A2A" w:rsidP="00727795">
            <w:pPr>
              <w:pBdr>
                <w:top w:val="nil"/>
                <w:left w:val="nil"/>
                <w:bottom w:val="nil"/>
                <w:right w:val="nil"/>
                <w:between w:val="nil"/>
              </w:pBdr>
              <w:spacing w:line="256" w:lineRule="auto"/>
              <w:rPr>
                <w:sz w:val="24"/>
                <w:szCs w:val="24"/>
              </w:rPr>
            </w:pPr>
          </w:p>
        </w:tc>
      </w:tr>
      <w:tr w:rsidR="00075A2A" w:rsidRPr="000E1575" w14:paraId="69D88910" w14:textId="0123478C" w:rsidTr="00075A2A">
        <w:trPr>
          <w:trHeight w:val="574"/>
        </w:trPr>
        <w:tc>
          <w:tcPr>
            <w:tcW w:w="1170" w:type="dxa"/>
            <w:vMerge/>
            <w:tcBorders>
              <w:left w:val="single" w:sz="4" w:space="0" w:color="000000"/>
              <w:right w:val="single" w:sz="4" w:space="0" w:color="000000"/>
            </w:tcBorders>
          </w:tcPr>
          <w:p w14:paraId="01AA1BE3" w14:textId="77777777" w:rsidR="00075A2A" w:rsidRPr="008F2DE0" w:rsidRDefault="00075A2A" w:rsidP="00727795">
            <w:pPr>
              <w:widowControl w:val="0"/>
              <w:pBdr>
                <w:top w:val="nil"/>
                <w:left w:val="nil"/>
                <w:bottom w:val="nil"/>
                <w:right w:val="nil"/>
                <w:between w:val="nil"/>
              </w:pBdr>
              <w:spacing w:line="276" w:lineRule="auto"/>
              <w:rPr>
                <w:color w:val="000000"/>
                <w:sz w:val="24"/>
                <w:szCs w:val="24"/>
              </w:rPr>
            </w:pPr>
          </w:p>
        </w:tc>
        <w:tc>
          <w:tcPr>
            <w:tcW w:w="1170" w:type="dxa"/>
            <w:vMerge/>
            <w:tcBorders>
              <w:left w:val="single" w:sz="4" w:space="0" w:color="000000"/>
              <w:right w:val="single" w:sz="4" w:space="0" w:color="000000"/>
            </w:tcBorders>
          </w:tcPr>
          <w:p w14:paraId="75FC9540" w14:textId="77777777" w:rsidR="00075A2A" w:rsidRPr="008F2DE0" w:rsidRDefault="00075A2A" w:rsidP="00727795">
            <w:pPr>
              <w:widowControl w:val="0"/>
              <w:pBdr>
                <w:top w:val="nil"/>
                <w:left w:val="nil"/>
                <w:bottom w:val="nil"/>
                <w:right w:val="nil"/>
                <w:between w:val="nil"/>
              </w:pBdr>
              <w:spacing w:line="276" w:lineRule="auto"/>
              <w:rPr>
                <w:color w:val="000000"/>
                <w:sz w:val="24"/>
                <w:szCs w:val="24"/>
              </w:rPr>
            </w:pPr>
          </w:p>
        </w:tc>
        <w:tc>
          <w:tcPr>
            <w:tcW w:w="2070" w:type="dxa"/>
            <w:tcBorders>
              <w:left w:val="single" w:sz="4" w:space="0" w:color="000000"/>
              <w:right w:val="single" w:sz="4" w:space="0" w:color="000000"/>
            </w:tcBorders>
          </w:tcPr>
          <w:p w14:paraId="75F6A485" w14:textId="77777777" w:rsidR="00075A2A" w:rsidRPr="0004778D" w:rsidRDefault="00075A2A" w:rsidP="00727795">
            <w:pPr>
              <w:pBdr>
                <w:top w:val="nil"/>
                <w:left w:val="nil"/>
                <w:bottom w:val="nil"/>
                <w:right w:val="nil"/>
                <w:between w:val="nil"/>
              </w:pBdr>
              <w:spacing w:line="256" w:lineRule="auto"/>
              <w:rPr>
                <w:sz w:val="24"/>
                <w:szCs w:val="24"/>
                <w:lang w:val="ru-RU"/>
              </w:rPr>
            </w:pPr>
            <w:r w:rsidRPr="00FD2FD5">
              <w:rPr>
                <w:sz w:val="24"/>
                <w:szCs w:val="24"/>
              </w:rPr>
              <w:t>Compatible</w:t>
            </w:r>
            <w:r w:rsidRPr="0004778D">
              <w:rPr>
                <w:sz w:val="24"/>
                <w:szCs w:val="24"/>
                <w:lang w:val="ru-RU"/>
              </w:rPr>
              <w:t xml:space="preserve"> </w:t>
            </w:r>
            <w:r w:rsidRPr="00FD2FD5">
              <w:rPr>
                <w:sz w:val="24"/>
                <w:szCs w:val="24"/>
              </w:rPr>
              <w:t>Mobile</w:t>
            </w:r>
            <w:r w:rsidRPr="0004778D">
              <w:rPr>
                <w:sz w:val="24"/>
                <w:szCs w:val="24"/>
                <w:lang w:val="ru-RU"/>
              </w:rPr>
              <w:t xml:space="preserve"> </w:t>
            </w:r>
            <w:r w:rsidRPr="00FD2FD5">
              <w:rPr>
                <w:sz w:val="24"/>
                <w:szCs w:val="24"/>
              </w:rPr>
              <w:t>Device</w:t>
            </w:r>
            <w:r w:rsidRPr="0004778D">
              <w:rPr>
                <w:sz w:val="24"/>
                <w:szCs w:val="24"/>
                <w:lang w:val="ru-RU"/>
              </w:rPr>
              <w:t xml:space="preserve"> </w:t>
            </w:r>
            <w:r w:rsidRPr="00FD2FD5">
              <w:rPr>
                <w:sz w:val="24"/>
                <w:szCs w:val="24"/>
              </w:rPr>
              <w:t>Size</w:t>
            </w:r>
            <w:r w:rsidRPr="0004778D">
              <w:rPr>
                <w:sz w:val="24"/>
                <w:szCs w:val="24"/>
                <w:lang w:val="ru-RU"/>
              </w:rPr>
              <w:t xml:space="preserve"> / </w:t>
            </w:r>
            <w:r w:rsidRPr="0004778D">
              <w:rPr>
                <w:color w:val="0000FF"/>
                <w:sz w:val="24"/>
                <w:szCs w:val="24"/>
                <w:lang w:val="ru-RU"/>
              </w:rPr>
              <w:t>Совместимый размер мобильного устройства</w:t>
            </w:r>
          </w:p>
        </w:tc>
        <w:tc>
          <w:tcPr>
            <w:tcW w:w="4500" w:type="dxa"/>
            <w:tcBorders>
              <w:left w:val="single" w:sz="4" w:space="0" w:color="000000"/>
              <w:right w:val="single" w:sz="4" w:space="0" w:color="000000"/>
            </w:tcBorders>
          </w:tcPr>
          <w:p w14:paraId="121279D5" w14:textId="77777777" w:rsidR="00075A2A" w:rsidRPr="000E1575" w:rsidRDefault="00075A2A" w:rsidP="00727795">
            <w:pPr>
              <w:pBdr>
                <w:top w:val="nil"/>
                <w:left w:val="nil"/>
                <w:bottom w:val="nil"/>
                <w:right w:val="nil"/>
                <w:between w:val="nil"/>
              </w:pBdr>
              <w:spacing w:line="256" w:lineRule="auto"/>
              <w:rPr>
                <w:sz w:val="24"/>
                <w:szCs w:val="24"/>
              </w:rPr>
            </w:pPr>
            <w:r w:rsidRPr="00FD2FD5">
              <w:rPr>
                <w:sz w:val="24"/>
                <w:szCs w:val="24"/>
              </w:rPr>
              <w:t>Up</w:t>
            </w:r>
            <w:r w:rsidRPr="000E1575">
              <w:rPr>
                <w:sz w:val="24"/>
                <w:szCs w:val="24"/>
              </w:rPr>
              <w:t xml:space="preserve"> </w:t>
            </w:r>
            <w:r w:rsidRPr="00FD2FD5">
              <w:rPr>
                <w:sz w:val="24"/>
                <w:szCs w:val="24"/>
              </w:rPr>
              <w:t>to</w:t>
            </w:r>
            <w:r w:rsidRPr="000E1575">
              <w:rPr>
                <w:sz w:val="24"/>
                <w:szCs w:val="24"/>
              </w:rPr>
              <w:t xml:space="preserve"> 180</w:t>
            </w:r>
            <w:r w:rsidRPr="00FD2FD5">
              <w:rPr>
                <w:sz w:val="24"/>
                <w:szCs w:val="24"/>
              </w:rPr>
              <w:t>mm</w:t>
            </w:r>
            <w:r w:rsidRPr="000E1575">
              <w:rPr>
                <w:sz w:val="24"/>
                <w:szCs w:val="24"/>
              </w:rPr>
              <w:t xml:space="preserve"> </w:t>
            </w:r>
            <w:r w:rsidRPr="00FD2FD5">
              <w:rPr>
                <w:sz w:val="24"/>
                <w:szCs w:val="24"/>
              </w:rPr>
              <w:t>x</w:t>
            </w:r>
            <w:r w:rsidRPr="000E1575">
              <w:rPr>
                <w:sz w:val="24"/>
                <w:szCs w:val="24"/>
              </w:rPr>
              <w:t xml:space="preserve"> 85</w:t>
            </w:r>
            <w:r w:rsidRPr="00FD2FD5">
              <w:rPr>
                <w:sz w:val="24"/>
                <w:szCs w:val="24"/>
              </w:rPr>
              <w:t>mm</w:t>
            </w:r>
            <w:r w:rsidRPr="000E1575">
              <w:rPr>
                <w:sz w:val="24"/>
                <w:szCs w:val="24"/>
              </w:rPr>
              <w:t xml:space="preserve"> </w:t>
            </w:r>
            <w:r w:rsidRPr="00FD2FD5">
              <w:rPr>
                <w:sz w:val="24"/>
                <w:szCs w:val="24"/>
              </w:rPr>
              <w:t>x</w:t>
            </w:r>
            <w:r w:rsidRPr="000E1575">
              <w:rPr>
                <w:sz w:val="24"/>
                <w:szCs w:val="24"/>
              </w:rPr>
              <w:t xml:space="preserve"> 10</w:t>
            </w:r>
            <w:r w:rsidRPr="00FD2FD5">
              <w:rPr>
                <w:sz w:val="24"/>
                <w:szCs w:val="24"/>
              </w:rPr>
              <w:t>mm</w:t>
            </w:r>
            <w:r w:rsidRPr="000E1575">
              <w:rPr>
                <w:sz w:val="24"/>
                <w:szCs w:val="24"/>
              </w:rPr>
              <w:t xml:space="preserve"> / </w:t>
            </w:r>
            <w:r w:rsidRPr="0004778D">
              <w:rPr>
                <w:color w:val="0000FF"/>
                <w:sz w:val="24"/>
                <w:szCs w:val="24"/>
                <w:lang w:val="ru-RU"/>
              </w:rPr>
              <w:t>До</w:t>
            </w:r>
            <w:r w:rsidRPr="000E1575">
              <w:rPr>
                <w:color w:val="0000FF"/>
                <w:sz w:val="24"/>
                <w:szCs w:val="24"/>
              </w:rPr>
              <w:t xml:space="preserve"> 180 </w:t>
            </w:r>
            <w:r w:rsidRPr="0004778D">
              <w:rPr>
                <w:color w:val="0000FF"/>
                <w:sz w:val="24"/>
                <w:szCs w:val="24"/>
                <w:lang w:val="ru-RU"/>
              </w:rPr>
              <w:t>мм</w:t>
            </w:r>
            <w:r w:rsidRPr="000E1575">
              <w:rPr>
                <w:color w:val="0000FF"/>
                <w:sz w:val="24"/>
                <w:szCs w:val="24"/>
              </w:rPr>
              <w:t xml:space="preserve"> </w:t>
            </w:r>
            <w:r w:rsidRPr="0004778D">
              <w:rPr>
                <w:color w:val="0000FF"/>
                <w:sz w:val="24"/>
                <w:szCs w:val="24"/>
              </w:rPr>
              <w:t>x</w:t>
            </w:r>
            <w:r w:rsidRPr="000E1575">
              <w:rPr>
                <w:color w:val="0000FF"/>
                <w:sz w:val="24"/>
                <w:szCs w:val="24"/>
              </w:rPr>
              <w:t xml:space="preserve"> 85 </w:t>
            </w:r>
            <w:r w:rsidRPr="0004778D">
              <w:rPr>
                <w:color w:val="0000FF"/>
                <w:sz w:val="24"/>
                <w:szCs w:val="24"/>
                <w:lang w:val="ru-RU"/>
              </w:rPr>
              <w:t>мм</w:t>
            </w:r>
            <w:r w:rsidRPr="000E1575">
              <w:rPr>
                <w:color w:val="0000FF"/>
                <w:sz w:val="24"/>
                <w:szCs w:val="24"/>
              </w:rPr>
              <w:t xml:space="preserve"> </w:t>
            </w:r>
            <w:r w:rsidRPr="0004778D">
              <w:rPr>
                <w:color w:val="0000FF"/>
                <w:sz w:val="24"/>
                <w:szCs w:val="24"/>
              </w:rPr>
              <w:t>x</w:t>
            </w:r>
            <w:r w:rsidRPr="000E1575">
              <w:rPr>
                <w:color w:val="0000FF"/>
                <w:sz w:val="24"/>
                <w:szCs w:val="24"/>
              </w:rPr>
              <w:t xml:space="preserve"> 10 </w:t>
            </w:r>
            <w:r w:rsidRPr="0004778D">
              <w:rPr>
                <w:color w:val="0000FF"/>
                <w:sz w:val="24"/>
                <w:szCs w:val="24"/>
                <w:lang w:val="ru-RU"/>
              </w:rPr>
              <w:t>мм</w:t>
            </w:r>
            <w:r w:rsidRPr="000E1575">
              <w:rPr>
                <w:color w:val="0000FF"/>
                <w:sz w:val="24"/>
                <w:szCs w:val="24"/>
              </w:rPr>
              <w:t xml:space="preserve"> </w:t>
            </w:r>
          </w:p>
        </w:tc>
        <w:tc>
          <w:tcPr>
            <w:tcW w:w="1350" w:type="dxa"/>
            <w:tcBorders>
              <w:left w:val="single" w:sz="4" w:space="0" w:color="000000"/>
              <w:right w:val="single" w:sz="4" w:space="0" w:color="000000"/>
            </w:tcBorders>
          </w:tcPr>
          <w:p w14:paraId="417C7643" w14:textId="77777777" w:rsidR="00075A2A" w:rsidRPr="00FD2FD5" w:rsidRDefault="00075A2A" w:rsidP="00727795">
            <w:pPr>
              <w:pBdr>
                <w:top w:val="nil"/>
                <w:left w:val="nil"/>
                <w:bottom w:val="nil"/>
                <w:right w:val="nil"/>
                <w:between w:val="nil"/>
              </w:pBdr>
              <w:spacing w:line="256" w:lineRule="auto"/>
              <w:rPr>
                <w:sz w:val="24"/>
                <w:szCs w:val="24"/>
              </w:rPr>
            </w:pPr>
          </w:p>
        </w:tc>
      </w:tr>
      <w:tr w:rsidR="00075A2A" w14:paraId="47C60839" w14:textId="5ED1CF37" w:rsidTr="00075A2A">
        <w:trPr>
          <w:trHeight w:val="574"/>
        </w:trPr>
        <w:tc>
          <w:tcPr>
            <w:tcW w:w="1170" w:type="dxa"/>
            <w:vMerge/>
            <w:tcBorders>
              <w:left w:val="single" w:sz="4" w:space="0" w:color="000000"/>
              <w:right w:val="single" w:sz="4" w:space="0" w:color="000000"/>
            </w:tcBorders>
          </w:tcPr>
          <w:p w14:paraId="330F1CDB" w14:textId="77777777" w:rsidR="00075A2A" w:rsidRPr="000E1575" w:rsidRDefault="00075A2A" w:rsidP="00727795">
            <w:pPr>
              <w:widowControl w:val="0"/>
              <w:pBdr>
                <w:top w:val="nil"/>
                <w:left w:val="nil"/>
                <w:bottom w:val="nil"/>
                <w:right w:val="nil"/>
                <w:between w:val="nil"/>
              </w:pBdr>
              <w:spacing w:line="276" w:lineRule="auto"/>
              <w:rPr>
                <w:color w:val="000000"/>
                <w:sz w:val="24"/>
                <w:szCs w:val="24"/>
              </w:rPr>
            </w:pPr>
          </w:p>
        </w:tc>
        <w:tc>
          <w:tcPr>
            <w:tcW w:w="1170" w:type="dxa"/>
            <w:vMerge/>
            <w:tcBorders>
              <w:left w:val="single" w:sz="4" w:space="0" w:color="000000"/>
              <w:right w:val="single" w:sz="4" w:space="0" w:color="000000"/>
            </w:tcBorders>
          </w:tcPr>
          <w:p w14:paraId="65D2C291" w14:textId="77777777" w:rsidR="00075A2A" w:rsidRPr="000E1575" w:rsidRDefault="00075A2A" w:rsidP="00727795">
            <w:pPr>
              <w:widowControl w:val="0"/>
              <w:pBdr>
                <w:top w:val="nil"/>
                <w:left w:val="nil"/>
                <w:bottom w:val="nil"/>
                <w:right w:val="nil"/>
                <w:between w:val="nil"/>
              </w:pBdr>
              <w:spacing w:line="276" w:lineRule="auto"/>
              <w:rPr>
                <w:color w:val="000000"/>
                <w:sz w:val="24"/>
                <w:szCs w:val="24"/>
              </w:rPr>
            </w:pPr>
          </w:p>
        </w:tc>
        <w:tc>
          <w:tcPr>
            <w:tcW w:w="2070" w:type="dxa"/>
            <w:tcBorders>
              <w:left w:val="single" w:sz="4" w:space="0" w:color="000000"/>
              <w:right w:val="single" w:sz="4" w:space="0" w:color="000000"/>
            </w:tcBorders>
          </w:tcPr>
          <w:p w14:paraId="617F19AD" w14:textId="77777777" w:rsidR="00075A2A" w:rsidRPr="00FD2FD5" w:rsidRDefault="00075A2A" w:rsidP="00727795">
            <w:pPr>
              <w:pBdr>
                <w:top w:val="nil"/>
                <w:left w:val="nil"/>
                <w:bottom w:val="nil"/>
                <w:right w:val="nil"/>
                <w:between w:val="nil"/>
              </w:pBdr>
              <w:spacing w:line="256" w:lineRule="auto"/>
              <w:rPr>
                <w:sz w:val="24"/>
                <w:szCs w:val="24"/>
              </w:rPr>
            </w:pPr>
            <w:r w:rsidRPr="00FD2FD5">
              <w:rPr>
                <w:sz w:val="24"/>
                <w:szCs w:val="24"/>
              </w:rPr>
              <w:t>GPS and autopilot features</w:t>
            </w:r>
            <w:r>
              <w:rPr>
                <w:sz w:val="24"/>
                <w:szCs w:val="24"/>
              </w:rPr>
              <w:t xml:space="preserve"> / </w:t>
            </w:r>
            <w:proofErr w:type="spellStart"/>
            <w:r w:rsidRPr="0004778D">
              <w:rPr>
                <w:color w:val="0000FF"/>
                <w:sz w:val="24"/>
                <w:szCs w:val="24"/>
              </w:rPr>
              <w:t>Функции</w:t>
            </w:r>
            <w:proofErr w:type="spellEnd"/>
            <w:r w:rsidRPr="0004778D">
              <w:rPr>
                <w:color w:val="0000FF"/>
                <w:sz w:val="24"/>
                <w:szCs w:val="24"/>
              </w:rPr>
              <w:t xml:space="preserve"> GPS и </w:t>
            </w:r>
            <w:proofErr w:type="spellStart"/>
            <w:r w:rsidRPr="0004778D">
              <w:rPr>
                <w:color w:val="0000FF"/>
                <w:sz w:val="24"/>
                <w:szCs w:val="24"/>
              </w:rPr>
              <w:t>автопилота</w:t>
            </w:r>
            <w:proofErr w:type="spellEnd"/>
          </w:p>
        </w:tc>
        <w:tc>
          <w:tcPr>
            <w:tcW w:w="4500" w:type="dxa"/>
            <w:tcBorders>
              <w:left w:val="single" w:sz="4" w:space="0" w:color="000000"/>
              <w:right w:val="single" w:sz="4" w:space="0" w:color="000000"/>
            </w:tcBorders>
          </w:tcPr>
          <w:p w14:paraId="6408FC5B" w14:textId="77777777" w:rsidR="00075A2A" w:rsidRPr="0004778D" w:rsidRDefault="00075A2A" w:rsidP="00727795">
            <w:pPr>
              <w:pBdr>
                <w:top w:val="nil"/>
                <w:left w:val="nil"/>
                <w:bottom w:val="nil"/>
                <w:right w:val="nil"/>
                <w:between w:val="nil"/>
              </w:pBdr>
              <w:spacing w:line="256" w:lineRule="auto"/>
              <w:rPr>
                <w:sz w:val="24"/>
                <w:szCs w:val="24"/>
              </w:rPr>
            </w:pPr>
            <w:r w:rsidRPr="00FD2FD5">
              <w:rPr>
                <w:sz w:val="24"/>
                <w:szCs w:val="24"/>
              </w:rPr>
              <w:t>Built-in GPS functionality allows for accurate positioning, precise waypoint navigation, and autonomous flight modes</w:t>
            </w:r>
            <w:r>
              <w:rPr>
                <w:sz w:val="24"/>
                <w:szCs w:val="24"/>
              </w:rPr>
              <w:t xml:space="preserve"> / </w:t>
            </w:r>
            <w:r w:rsidRPr="0004778D">
              <w:rPr>
                <w:color w:val="0000FF"/>
                <w:sz w:val="24"/>
                <w:szCs w:val="24"/>
                <w:lang w:val="ru-RU"/>
              </w:rPr>
              <w:t>Встроенная</w:t>
            </w:r>
            <w:r w:rsidRPr="0004778D">
              <w:rPr>
                <w:color w:val="0000FF"/>
                <w:sz w:val="24"/>
                <w:szCs w:val="24"/>
              </w:rPr>
              <w:t xml:space="preserve"> </w:t>
            </w:r>
            <w:r w:rsidRPr="0004778D">
              <w:rPr>
                <w:color w:val="0000FF"/>
                <w:sz w:val="24"/>
                <w:szCs w:val="24"/>
                <w:lang w:val="ru-RU"/>
              </w:rPr>
              <w:t>функциональность</w:t>
            </w:r>
            <w:r w:rsidRPr="0004778D">
              <w:rPr>
                <w:color w:val="0000FF"/>
                <w:sz w:val="24"/>
                <w:szCs w:val="24"/>
              </w:rPr>
              <w:t xml:space="preserve"> GPS </w:t>
            </w:r>
            <w:r w:rsidRPr="0004778D">
              <w:rPr>
                <w:color w:val="0000FF"/>
                <w:sz w:val="24"/>
                <w:szCs w:val="24"/>
                <w:lang w:val="ru-RU"/>
              </w:rPr>
              <w:t>позволяет</w:t>
            </w:r>
            <w:r w:rsidRPr="0004778D">
              <w:rPr>
                <w:color w:val="0000FF"/>
                <w:sz w:val="24"/>
                <w:szCs w:val="24"/>
              </w:rPr>
              <w:t xml:space="preserve"> </w:t>
            </w:r>
            <w:r w:rsidRPr="0004778D">
              <w:rPr>
                <w:color w:val="0000FF"/>
                <w:sz w:val="24"/>
                <w:szCs w:val="24"/>
                <w:lang w:val="ru-RU"/>
              </w:rPr>
              <w:t>точно</w:t>
            </w:r>
            <w:r w:rsidRPr="0004778D">
              <w:rPr>
                <w:color w:val="0000FF"/>
                <w:sz w:val="24"/>
                <w:szCs w:val="24"/>
              </w:rPr>
              <w:t xml:space="preserve"> </w:t>
            </w:r>
            <w:proofErr w:type="spellStart"/>
            <w:r w:rsidRPr="0004778D">
              <w:rPr>
                <w:color w:val="0000FF"/>
                <w:sz w:val="24"/>
                <w:szCs w:val="24"/>
              </w:rPr>
              <w:t>определять</w:t>
            </w:r>
            <w:proofErr w:type="spellEnd"/>
            <w:r w:rsidRPr="0004778D">
              <w:rPr>
                <w:color w:val="0000FF"/>
                <w:sz w:val="24"/>
                <w:szCs w:val="24"/>
              </w:rPr>
              <w:t xml:space="preserve"> </w:t>
            </w:r>
            <w:proofErr w:type="spellStart"/>
            <w:r w:rsidRPr="0004778D">
              <w:rPr>
                <w:color w:val="0000FF"/>
                <w:sz w:val="24"/>
                <w:szCs w:val="24"/>
              </w:rPr>
              <w:t>положение</w:t>
            </w:r>
            <w:proofErr w:type="spellEnd"/>
            <w:r w:rsidRPr="0004778D">
              <w:rPr>
                <w:color w:val="0000FF"/>
                <w:sz w:val="24"/>
                <w:szCs w:val="24"/>
              </w:rPr>
              <w:t xml:space="preserve">, </w:t>
            </w:r>
            <w:proofErr w:type="spellStart"/>
            <w:r w:rsidRPr="0004778D">
              <w:rPr>
                <w:color w:val="0000FF"/>
                <w:sz w:val="24"/>
                <w:szCs w:val="24"/>
              </w:rPr>
              <w:t>точно</w:t>
            </w:r>
            <w:proofErr w:type="spellEnd"/>
            <w:r w:rsidRPr="0004778D">
              <w:rPr>
                <w:color w:val="0000FF"/>
                <w:sz w:val="24"/>
                <w:szCs w:val="24"/>
              </w:rPr>
              <w:t xml:space="preserve"> </w:t>
            </w:r>
            <w:proofErr w:type="spellStart"/>
            <w:r w:rsidRPr="0004778D">
              <w:rPr>
                <w:color w:val="0000FF"/>
                <w:sz w:val="24"/>
                <w:szCs w:val="24"/>
              </w:rPr>
              <w:t>навигироваться</w:t>
            </w:r>
            <w:proofErr w:type="spellEnd"/>
            <w:r w:rsidRPr="0004778D">
              <w:rPr>
                <w:color w:val="0000FF"/>
                <w:sz w:val="24"/>
                <w:szCs w:val="24"/>
              </w:rPr>
              <w:t xml:space="preserve"> </w:t>
            </w:r>
            <w:proofErr w:type="spellStart"/>
            <w:r w:rsidRPr="0004778D">
              <w:rPr>
                <w:color w:val="0000FF"/>
                <w:sz w:val="24"/>
                <w:szCs w:val="24"/>
              </w:rPr>
              <w:t>по</w:t>
            </w:r>
            <w:proofErr w:type="spellEnd"/>
            <w:r w:rsidRPr="0004778D">
              <w:rPr>
                <w:color w:val="0000FF"/>
                <w:sz w:val="24"/>
                <w:szCs w:val="24"/>
              </w:rPr>
              <w:t xml:space="preserve"> </w:t>
            </w:r>
            <w:proofErr w:type="spellStart"/>
            <w:r w:rsidRPr="0004778D">
              <w:rPr>
                <w:color w:val="0000FF"/>
                <w:sz w:val="24"/>
                <w:szCs w:val="24"/>
              </w:rPr>
              <w:t>пунктам</w:t>
            </w:r>
            <w:proofErr w:type="spellEnd"/>
            <w:r w:rsidRPr="0004778D">
              <w:rPr>
                <w:color w:val="0000FF"/>
                <w:sz w:val="24"/>
                <w:szCs w:val="24"/>
              </w:rPr>
              <w:t xml:space="preserve"> </w:t>
            </w:r>
            <w:proofErr w:type="spellStart"/>
            <w:r w:rsidRPr="0004778D">
              <w:rPr>
                <w:color w:val="0000FF"/>
                <w:sz w:val="24"/>
                <w:szCs w:val="24"/>
              </w:rPr>
              <w:t>назначения</w:t>
            </w:r>
            <w:proofErr w:type="spellEnd"/>
            <w:r w:rsidRPr="0004778D">
              <w:rPr>
                <w:color w:val="0000FF"/>
                <w:sz w:val="24"/>
                <w:szCs w:val="24"/>
              </w:rPr>
              <w:t xml:space="preserve"> и </w:t>
            </w:r>
            <w:proofErr w:type="spellStart"/>
            <w:r w:rsidRPr="0004778D">
              <w:rPr>
                <w:color w:val="0000FF"/>
                <w:sz w:val="24"/>
                <w:szCs w:val="24"/>
              </w:rPr>
              <w:t>использовать</w:t>
            </w:r>
            <w:proofErr w:type="spellEnd"/>
            <w:r w:rsidRPr="0004778D">
              <w:rPr>
                <w:color w:val="0000FF"/>
                <w:sz w:val="24"/>
                <w:szCs w:val="24"/>
              </w:rPr>
              <w:t xml:space="preserve"> </w:t>
            </w:r>
            <w:proofErr w:type="spellStart"/>
            <w:r w:rsidRPr="0004778D">
              <w:rPr>
                <w:color w:val="0000FF"/>
                <w:sz w:val="24"/>
                <w:szCs w:val="24"/>
              </w:rPr>
              <w:t>автономные</w:t>
            </w:r>
            <w:proofErr w:type="spellEnd"/>
            <w:r w:rsidRPr="0004778D">
              <w:rPr>
                <w:color w:val="0000FF"/>
                <w:sz w:val="24"/>
                <w:szCs w:val="24"/>
              </w:rPr>
              <w:t xml:space="preserve"> </w:t>
            </w:r>
            <w:proofErr w:type="spellStart"/>
            <w:r w:rsidRPr="0004778D">
              <w:rPr>
                <w:color w:val="0000FF"/>
                <w:sz w:val="24"/>
                <w:szCs w:val="24"/>
              </w:rPr>
              <w:t>режимы</w:t>
            </w:r>
            <w:proofErr w:type="spellEnd"/>
            <w:r w:rsidRPr="0004778D">
              <w:rPr>
                <w:color w:val="0000FF"/>
                <w:sz w:val="24"/>
                <w:szCs w:val="24"/>
              </w:rPr>
              <w:t xml:space="preserve"> </w:t>
            </w:r>
            <w:proofErr w:type="spellStart"/>
            <w:r w:rsidRPr="0004778D">
              <w:rPr>
                <w:color w:val="0000FF"/>
                <w:sz w:val="24"/>
                <w:szCs w:val="24"/>
              </w:rPr>
              <w:t>полета</w:t>
            </w:r>
            <w:proofErr w:type="spellEnd"/>
          </w:p>
        </w:tc>
        <w:tc>
          <w:tcPr>
            <w:tcW w:w="1350" w:type="dxa"/>
            <w:tcBorders>
              <w:left w:val="single" w:sz="4" w:space="0" w:color="000000"/>
              <w:right w:val="single" w:sz="4" w:space="0" w:color="000000"/>
            </w:tcBorders>
          </w:tcPr>
          <w:p w14:paraId="32076558" w14:textId="77777777" w:rsidR="00075A2A" w:rsidRPr="00FD2FD5" w:rsidRDefault="00075A2A" w:rsidP="00727795">
            <w:pPr>
              <w:pBdr>
                <w:top w:val="nil"/>
                <w:left w:val="nil"/>
                <w:bottom w:val="nil"/>
                <w:right w:val="nil"/>
                <w:between w:val="nil"/>
              </w:pBdr>
              <w:spacing w:line="256" w:lineRule="auto"/>
              <w:rPr>
                <w:sz w:val="24"/>
                <w:szCs w:val="24"/>
              </w:rPr>
            </w:pPr>
          </w:p>
        </w:tc>
      </w:tr>
      <w:tr w:rsidR="00075A2A" w:rsidRPr="00075A2A" w14:paraId="24F6BFEE" w14:textId="60C7BE2E" w:rsidTr="00075A2A">
        <w:trPr>
          <w:trHeight w:val="574"/>
        </w:trPr>
        <w:tc>
          <w:tcPr>
            <w:tcW w:w="1170" w:type="dxa"/>
            <w:vMerge/>
            <w:tcBorders>
              <w:left w:val="single" w:sz="4" w:space="0" w:color="000000"/>
              <w:bottom w:val="single" w:sz="4" w:space="0" w:color="000000"/>
              <w:right w:val="single" w:sz="4" w:space="0" w:color="000000"/>
            </w:tcBorders>
          </w:tcPr>
          <w:p w14:paraId="13365265" w14:textId="77777777" w:rsidR="00075A2A" w:rsidRPr="008F2DE0" w:rsidRDefault="00075A2A" w:rsidP="00727795">
            <w:pPr>
              <w:widowControl w:val="0"/>
              <w:pBdr>
                <w:top w:val="nil"/>
                <w:left w:val="nil"/>
                <w:bottom w:val="nil"/>
                <w:right w:val="nil"/>
                <w:between w:val="nil"/>
              </w:pBdr>
              <w:spacing w:line="276" w:lineRule="auto"/>
              <w:rPr>
                <w:color w:val="000000"/>
                <w:sz w:val="24"/>
                <w:szCs w:val="24"/>
              </w:rPr>
            </w:pPr>
          </w:p>
        </w:tc>
        <w:tc>
          <w:tcPr>
            <w:tcW w:w="1170" w:type="dxa"/>
            <w:vMerge/>
            <w:tcBorders>
              <w:left w:val="single" w:sz="4" w:space="0" w:color="000000"/>
              <w:bottom w:val="single" w:sz="4" w:space="0" w:color="000000"/>
              <w:right w:val="single" w:sz="4" w:space="0" w:color="000000"/>
            </w:tcBorders>
          </w:tcPr>
          <w:p w14:paraId="26039E72" w14:textId="77777777" w:rsidR="00075A2A" w:rsidRPr="008F2DE0" w:rsidRDefault="00075A2A" w:rsidP="00727795">
            <w:pPr>
              <w:widowControl w:val="0"/>
              <w:pBdr>
                <w:top w:val="nil"/>
                <w:left w:val="nil"/>
                <w:bottom w:val="nil"/>
                <w:right w:val="nil"/>
                <w:between w:val="nil"/>
              </w:pBdr>
              <w:spacing w:line="276" w:lineRule="auto"/>
              <w:rPr>
                <w:color w:val="000000"/>
                <w:sz w:val="24"/>
                <w:szCs w:val="24"/>
              </w:rPr>
            </w:pPr>
          </w:p>
        </w:tc>
        <w:tc>
          <w:tcPr>
            <w:tcW w:w="2070" w:type="dxa"/>
            <w:tcBorders>
              <w:left w:val="single" w:sz="4" w:space="0" w:color="000000"/>
              <w:bottom w:val="single" w:sz="4" w:space="0" w:color="000000"/>
              <w:right w:val="single" w:sz="4" w:space="0" w:color="000000"/>
            </w:tcBorders>
          </w:tcPr>
          <w:p w14:paraId="73E24644" w14:textId="77777777" w:rsidR="00075A2A" w:rsidRPr="0004778D" w:rsidRDefault="00075A2A" w:rsidP="00727795">
            <w:pPr>
              <w:pBdr>
                <w:top w:val="nil"/>
                <w:left w:val="nil"/>
                <w:bottom w:val="nil"/>
                <w:right w:val="nil"/>
                <w:between w:val="nil"/>
              </w:pBdr>
              <w:spacing w:line="256" w:lineRule="auto"/>
              <w:rPr>
                <w:sz w:val="24"/>
                <w:szCs w:val="24"/>
                <w:lang w:val="ru-RU"/>
              </w:rPr>
            </w:pPr>
            <w:r w:rsidRPr="00FD2FD5">
              <w:rPr>
                <w:sz w:val="24"/>
                <w:szCs w:val="24"/>
              </w:rPr>
              <w:t>Durability</w:t>
            </w:r>
            <w:r w:rsidRPr="0004778D">
              <w:rPr>
                <w:sz w:val="24"/>
                <w:szCs w:val="24"/>
                <w:lang w:val="ru-RU"/>
              </w:rPr>
              <w:t xml:space="preserve"> </w:t>
            </w:r>
            <w:r w:rsidRPr="00FD2FD5">
              <w:rPr>
                <w:sz w:val="24"/>
                <w:szCs w:val="24"/>
              </w:rPr>
              <w:t>and</w:t>
            </w:r>
            <w:r w:rsidRPr="0004778D">
              <w:rPr>
                <w:sz w:val="24"/>
                <w:szCs w:val="24"/>
                <w:lang w:val="ru-RU"/>
              </w:rPr>
              <w:t xml:space="preserve"> </w:t>
            </w:r>
            <w:r w:rsidRPr="00FD2FD5">
              <w:rPr>
                <w:sz w:val="24"/>
                <w:szCs w:val="24"/>
              </w:rPr>
              <w:t>Weather</w:t>
            </w:r>
            <w:r w:rsidRPr="0004778D">
              <w:rPr>
                <w:sz w:val="24"/>
                <w:szCs w:val="24"/>
                <w:lang w:val="ru-RU"/>
              </w:rPr>
              <w:t xml:space="preserve"> </w:t>
            </w:r>
            <w:r w:rsidRPr="00FD2FD5">
              <w:rPr>
                <w:sz w:val="24"/>
                <w:szCs w:val="24"/>
              </w:rPr>
              <w:t>Resistance</w:t>
            </w:r>
            <w:r w:rsidRPr="0004778D">
              <w:rPr>
                <w:sz w:val="24"/>
                <w:szCs w:val="24"/>
                <w:lang w:val="ru-RU"/>
              </w:rPr>
              <w:t xml:space="preserve"> / </w:t>
            </w:r>
            <w:r w:rsidRPr="0004778D">
              <w:rPr>
                <w:color w:val="0000FF"/>
                <w:sz w:val="24"/>
                <w:szCs w:val="24"/>
                <w:lang w:val="ru-RU"/>
              </w:rPr>
              <w:t>Прочность и устойчивость к погодным условия</w:t>
            </w:r>
          </w:p>
        </w:tc>
        <w:tc>
          <w:tcPr>
            <w:tcW w:w="4500" w:type="dxa"/>
            <w:tcBorders>
              <w:left w:val="single" w:sz="4" w:space="0" w:color="000000"/>
              <w:bottom w:val="single" w:sz="4" w:space="0" w:color="000000"/>
              <w:right w:val="single" w:sz="4" w:space="0" w:color="000000"/>
            </w:tcBorders>
          </w:tcPr>
          <w:p w14:paraId="4AAE8A26" w14:textId="77777777" w:rsidR="00075A2A" w:rsidRPr="0004778D" w:rsidRDefault="00075A2A" w:rsidP="00727795">
            <w:pPr>
              <w:pBdr>
                <w:top w:val="nil"/>
                <w:left w:val="nil"/>
                <w:bottom w:val="nil"/>
                <w:right w:val="nil"/>
                <w:between w:val="nil"/>
              </w:pBdr>
              <w:spacing w:line="256" w:lineRule="auto"/>
              <w:rPr>
                <w:sz w:val="24"/>
                <w:szCs w:val="24"/>
                <w:lang w:val="ru-RU"/>
              </w:rPr>
            </w:pPr>
            <w:r w:rsidRPr="00FD2FD5">
              <w:rPr>
                <w:sz w:val="24"/>
                <w:szCs w:val="24"/>
              </w:rPr>
              <w:t>Withstand</w:t>
            </w:r>
            <w:r w:rsidRPr="0004778D">
              <w:rPr>
                <w:sz w:val="24"/>
                <w:szCs w:val="24"/>
                <w:lang w:val="ru-RU"/>
              </w:rPr>
              <w:t xml:space="preserve"> </w:t>
            </w:r>
            <w:r w:rsidRPr="00FD2FD5">
              <w:rPr>
                <w:sz w:val="24"/>
                <w:szCs w:val="24"/>
              </w:rPr>
              <w:t>weather</w:t>
            </w:r>
            <w:r w:rsidRPr="0004778D">
              <w:rPr>
                <w:sz w:val="24"/>
                <w:szCs w:val="24"/>
                <w:lang w:val="ru-RU"/>
              </w:rPr>
              <w:t xml:space="preserve"> </w:t>
            </w:r>
            <w:r w:rsidRPr="00FD2FD5">
              <w:rPr>
                <w:sz w:val="24"/>
                <w:szCs w:val="24"/>
              </w:rPr>
              <w:t>conditions</w:t>
            </w:r>
            <w:r w:rsidRPr="0004778D">
              <w:rPr>
                <w:sz w:val="24"/>
                <w:szCs w:val="24"/>
                <w:lang w:val="ru-RU"/>
              </w:rPr>
              <w:t xml:space="preserve">, </w:t>
            </w:r>
            <w:r w:rsidRPr="00FD2FD5">
              <w:rPr>
                <w:sz w:val="24"/>
                <w:szCs w:val="24"/>
              </w:rPr>
              <w:t>such</w:t>
            </w:r>
            <w:r w:rsidRPr="0004778D">
              <w:rPr>
                <w:sz w:val="24"/>
                <w:szCs w:val="24"/>
                <w:lang w:val="ru-RU"/>
              </w:rPr>
              <w:t xml:space="preserve"> </w:t>
            </w:r>
            <w:r w:rsidRPr="00FD2FD5">
              <w:rPr>
                <w:sz w:val="24"/>
                <w:szCs w:val="24"/>
              </w:rPr>
              <w:t>as</w:t>
            </w:r>
            <w:r w:rsidRPr="0004778D">
              <w:rPr>
                <w:sz w:val="24"/>
                <w:szCs w:val="24"/>
                <w:lang w:val="ru-RU"/>
              </w:rPr>
              <w:t xml:space="preserve"> </w:t>
            </w:r>
            <w:r w:rsidRPr="00FD2FD5">
              <w:rPr>
                <w:sz w:val="24"/>
                <w:szCs w:val="24"/>
              </w:rPr>
              <w:t>winds</w:t>
            </w:r>
            <w:r w:rsidRPr="0004778D">
              <w:rPr>
                <w:sz w:val="24"/>
                <w:szCs w:val="24"/>
                <w:lang w:val="ru-RU"/>
              </w:rPr>
              <w:t xml:space="preserve"> </w:t>
            </w:r>
            <w:r w:rsidRPr="00FD2FD5">
              <w:rPr>
                <w:sz w:val="24"/>
                <w:szCs w:val="24"/>
              </w:rPr>
              <w:t>or</w:t>
            </w:r>
            <w:r w:rsidRPr="0004778D">
              <w:rPr>
                <w:sz w:val="24"/>
                <w:szCs w:val="24"/>
                <w:lang w:val="ru-RU"/>
              </w:rPr>
              <w:t xml:space="preserve"> </w:t>
            </w:r>
            <w:r w:rsidRPr="00FD2FD5">
              <w:rPr>
                <w:sz w:val="24"/>
                <w:szCs w:val="24"/>
              </w:rPr>
              <w:t>high</w:t>
            </w:r>
            <w:r w:rsidRPr="0004778D">
              <w:rPr>
                <w:sz w:val="24"/>
                <w:szCs w:val="24"/>
                <w:lang w:val="ru-RU"/>
              </w:rPr>
              <w:t xml:space="preserve"> </w:t>
            </w:r>
            <w:r w:rsidRPr="00FD2FD5">
              <w:rPr>
                <w:sz w:val="24"/>
                <w:szCs w:val="24"/>
              </w:rPr>
              <w:t>temperature</w:t>
            </w:r>
            <w:r w:rsidRPr="0004778D">
              <w:rPr>
                <w:sz w:val="24"/>
                <w:szCs w:val="24"/>
                <w:lang w:val="ru-RU"/>
              </w:rPr>
              <w:t xml:space="preserve"> / </w:t>
            </w:r>
            <w:r w:rsidRPr="0004778D">
              <w:rPr>
                <w:color w:val="0000FF"/>
                <w:sz w:val="24"/>
                <w:szCs w:val="24"/>
                <w:lang w:val="ru-RU"/>
              </w:rPr>
              <w:t>Выдерживает погодные условия, такие как ветер или высокая температура.</w:t>
            </w:r>
          </w:p>
        </w:tc>
        <w:tc>
          <w:tcPr>
            <w:tcW w:w="1350" w:type="dxa"/>
            <w:tcBorders>
              <w:left w:val="single" w:sz="4" w:space="0" w:color="000000"/>
              <w:bottom w:val="single" w:sz="4" w:space="0" w:color="000000"/>
              <w:right w:val="single" w:sz="4" w:space="0" w:color="000000"/>
            </w:tcBorders>
          </w:tcPr>
          <w:p w14:paraId="69D7C30D" w14:textId="77777777" w:rsidR="00075A2A" w:rsidRPr="00FD2FD5" w:rsidRDefault="00075A2A" w:rsidP="00727795">
            <w:pPr>
              <w:pBdr>
                <w:top w:val="nil"/>
                <w:left w:val="nil"/>
                <w:bottom w:val="nil"/>
                <w:right w:val="nil"/>
                <w:between w:val="nil"/>
              </w:pBdr>
              <w:spacing w:line="256" w:lineRule="auto"/>
              <w:rPr>
                <w:sz w:val="24"/>
                <w:szCs w:val="24"/>
              </w:rPr>
            </w:pPr>
          </w:p>
        </w:tc>
      </w:tr>
    </w:tbl>
    <w:tbl>
      <w:tblPr>
        <w:tblStyle w:val="aff3"/>
        <w:tblpPr w:leftFromText="180" w:rightFromText="180" w:vertAnchor="text" w:horzAnchor="margin" w:tblpY="45"/>
        <w:tblW w:w="1025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59"/>
        <w:gridCol w:w="3216"/>
        <w:gridCol w:w="3780"/>
      </w:tblGrid>
      <w:tr w:rsidR="00674697" w14:paraId="08DC6A8C" w14:textId="77777777" w:rsidTr="00674697">
        <w:tc>
          <w:tcPr>
            <w:tcW w:w="3259" w:type="dxa"/>
          </w:tcPr>
          <w:p w14:paraId="047B5DBF" w14:textId="77777777" w:rsidR="00674697" w:rsidRPr="00674697" w:rsidRDefault="00674697" w:rsidP="00674697">
            <w:pPr>
              <w:jc w:val="right"/>
              <w:rPr>
                <w:sz w:val="24"/>
                <w:szCs w:val="24"/>
                <w:lang w:val="ru-RU"/>
              </w:rPr>
            </w:pPr>
            <w:r w:rsidRPr="00674697">
              <w:rPr>
                <w:rFonts w:ascii="Arial" w:eastAsia="Arial" w:hAnsi="Arial" w:cs="Arial"/>
                <w:b/>
                <w:shd w:val="clear" w:color="auto" w:fill="6AA84F"/>
                <w:lang w:val="ru-RU"/>
              </w:rPr>
              <w:t>ОБЩАЯ СУММА В СОМАХ/</w:t>
            </w:r>
          </w:p>
          <w:p w14:paraId="0BC8150C" w14:textId="77777777" w:rsidR="00674697" w:rsidRPr="00674697" w:rsidRDefault="00674697" w:rsidP="00674697">
            <w:pPr>
              <w:jc w:val="right"/>
              <w:rPr>
                <w:rFonts w:ascii="Arial" w:eastAsia="Arial" w:hAnsi="Arial" w:cs="Arial"/>
                <w:b/>
                <w:shd w:val="clear" w:color="auto" w:fill="6AA84F"/>
                <w:lang w:val="ru-RU"/>
              </w:rPr>
            </w:pPr>
            <w:r>
              <w:rPr>
                <w:rFonts w:ascii="Arial" w:eastAsia="Arial" w:hAnsi="Arial" w:cs="Arial"/>
                <w:b/>
                <w:shd w:val="clear" w:color="auto" w:fill="6AA84F"/>
              </w:rPr>
              <w:t>TOTAL</w:t>
            </w:r>
            <w:r w:rsidRPr="00674697">
              <w:rPr>
                <w:rFonts w:ascii="Arial" w:eastAsia="Arial" w:hAnsi="Arial" w:cs="Arial"/>
                <w:b/>
                <w:shd w:val="clear" w:color="auto" w:fill="6AA84F"/>
                <w:lang w:val="ru-RU"/>
              </w:rPr>
              <w:t xml:space="preserve"> </w:t>
            </w:r>
            <w:r>
              <w:rPr>
                <w:rFonts w:ascii="Arial" w:eastAsia="Arial" w:hAnsi="Arial" w:cs="Arial"/>
                <w:b/>
                <w:shd w:val="clear" w:color="auto" w:fill="6AA84F"/>
              </w:rPr>
              <w:t>PRICE</w:t>
            </w:r>
            <w:r w:rsidRPr="00674697">
              <w:rPr>
                <w:rFonts w:ascii="Arial" w:eastAsia="Arial" w:hAnsi="Arial" w:cs="Arial"/>
                <w:b/>
                <w:shd w:val="clear" w:color="auto" w:fill="6AA84F"/>
                <w:lang w:val="ru-RU"/>
              </w:rPr>
              <w:t xml:space="preserve"> </w:t>
            </w:r>
            <w:r>
              <w:rPr>
                <w:rFonts w:ascii="Arial" w:eastAsia="Arial" w:hAnsi="Arial" w:cs="Arial"/>
                <w:b/>
                <w:shd w:val="clear" w:color="auto" w:fill="6AA84F"/>
              </w:rPr>
              <w:t>IN</w:t>
            </w:r>
            <w:r w:rsidRPr="00674697">
              <w:rPr>
                <w:rFonts w:ascii="Arial" w:eastAsia="Arial" w:hAnsi="Arial" w:cs="Arial"/>
                <w:b/>
                <w:shd w:val="clear" w:color="auto" w:fill="6AA84F"/>
                <w:lang w:val="ru-RU"/>
              </w:rPr>
              <w:t xml:space="preserve"> </w:t>
            </w:r>
            <w:r>
              <w:rPr>
                <w:rFonts w:ascii="Arial" w:eastAsia="Arial" w:hAnsi="Arial" w:cs="Arial"/>
                <w:b/>
                <w:shd w:val="clear" w:color="auto" w:fill="6AA84F"/>
              </w:rPr>
              <w:t>KGS</w:t>
            </w:r>
          </w:p>
          <w:p w14:paraId="15DC2ABB" w14:textId="77777777" w:rsidR="00674697" w:rsidRPr="00674697" w:rsidRDefault="00674697" w:rsidP="00674697">
            <w:pPr>
              <w:rPr>
                <w:b/>
                <w:color w:val="000000"/>
                <w:sz w:val="24"/>
                <w:szCs w:val="24"/>
                <w:lang w:val="ru-RU"/>
              </w:rPr>
            </w:pPr>
          </w:p>
        </w:tc>
        <w:tc>
          <w:tcPr>
            <w:tcW w:w="3216" w:type="dxa"/>
            <w:vAlign w:val="center"/>
          </w:tcPr>
          <w:p w14:paraId="3A5FF258" w14:textId="76A4A94A" w:rsidR="00674697" w:rsidRPr="00674697" w:rsidRDefault="00674697" w:rsidP="00674697">
            <w:pPr>
              <w:rPr>
                <w:lang w:val="ru-RU"/>
              </w:rPr>
            </w:pPr>
            <w:proofErr w:type="spellStart"/>
            <w:r>
              <w:rPr>
                <w:rFonts w:ascii="Times New Roman" w:eastAsia="Times New Roman" w:hAnsi="Times New Roman" w:cs="Times New Roman"/>
                <w:b/>
                <w:sz w:val="24"/>
                <w:szCs w:val="24"/>
              </w:rPr>
              <w:t>Сумма</w:t>
            </w:r>
            <w:proofErr w:type="spellEnd"/>
            <w:r>
              <w:t>/</w:t>
            </w:r>
            <w:r>
              <w:rPr>
                <w:rFonts w:ascii="Times New Roman" w:eastAsia="Times New Roman" w:hAnsi="Times New Roman" w:cs="Times New Roman"/>
                <w:b/>
                <w:color w:val="0070C0"/>
                <w:sz w:val="24"/>
                <w:szCs w:val="24"/>
              </w:rPr>
              <w:t>Total Price</w:t>
            </w:r>
            <w:r>
              <w:rPr>
                <w:b/>
                <w:color w:val="0070C0"/>
                <w:sz w:val="24"/>
                <w:szCs w:val="24"/>
              </w:rPr>
              <w:t>:</w:t>
            </w:r>
          </w:p>
        </w:tc>
        <w:tc>
          <w:tcPr>
            <w:tcW w:w="3780" w:type="dxa"/>
            <w:vAlign w:val="center"/>
          </w:tcPr>
          <w:p w14:paraId="0DE0EC78" w14:textId="3B20DBFF" w:rsidR="00674697" w:rsidRDefault="00674697" w:rsidP="00674697"/>
        </w:tc>
      </w:tr>
    </w:tbl>
    <w:p w14:paraId="292DC50F" w14:textId="77777777" w:rsidR="00674697" w:rsidRPr="000E1575" w:rsidRDefault="00674697" w:rsidP="00674697">
      <w:pPr>
        <w:pBdr>
          <w:top w:val="nil"/>
          <w:left w:val="nil"/>
          <w:bottom w:val="nil"/>
          <w:right w:val="nil"/>
          <w:between w:val="nil"/>
        </w:pBdr>
        <w:rPr>
          <w:b/>
          <w:color w:val="000000"/>
          <w:sz w:val="24"/>
          <w:szCs w:val="24"/>
          <w:lang w:val="ru-RU"/>
        </w:rPr>
      </w:pPr>
    </w:p>
    <w:p w14:paraId="4F1FAFBC" w14:textId="77777777" w:rsidR="005F74C5" w:rsidRDefault="005F74C5">
      <w:pPr>
        <w:pBdr>
          <w:top w:val="nil"/>
          <w:left w:val="nil"/>
          <w:bottom w:val="nil"/>
          <w:right w:val="nil"/>
          <w:between w:val="nil"/>
        </w:pBdr>
        <w:rPr>
          <w:b/>
          <w:sz w:val="24"/>
          <w:szCs w:val="24"/>
        </w:rPr>
      </w:pPr>
    </w:p>
    <w:p w14:paraId="0DA5B11E" w14:textId="77777777" w:rsidR="005F74C5" w:rsidRDefault="005F74C5">
      <w:pPr>
        <w:pBdr>
          <w:top w:val="nil"/>
          <w:left w:val="nil"/>
          <w:bottom w:val="nil"/>
          <w:right w:val="nil"/>
          <w:between w:val="nil"/>
        </w:pBdr>
        <w:ind w:left="720"/>
        <w:rPr>
          <w:b/>
          <w:sz w:val="24"/>
          <w:szCs w:val="24"/>
        </w:rPr>
      </w:pPr>
    </w:p>
    <w:p w14:paraId="28887C01" w14:textId="77777777" w:rsidR="005F74C5" w:rsidRPr="00674697" w:rsidRDefault="00000000">
      <w:pPr>
        <w:pBdr>
          <w:top w:val="nil"/>
          <w:left w:val="nil"/>
          <w:bottom w:val="nil"/>
          <w:right w:val="nil"/>
          <w:between w:val="nil"/>
        </w:pBdr>
        <w:tabs>
          <w:tab w:val="left" w:pos="6615"/>
        </w:tabs>
        <w:ind w:left="720"/>
        <w:rPr>
          <w:rFonts w:ascii="Calibri" w:eastAsia="Calibri" w:hAnsi="Calibri" w:cs="Calibri"/>
          <w:color w:val="000000"/>
          <w:sz w:val="22"/>
          <w:szCs w:val="22"/>
          <w:lang w:val="ru-RU"/>
        </w:rPr>
      </w:pPr>
      <w:r w:rsidRPr="00674697">
        <w:rPr>
          <w:rFonts w:ascii="Calibri" w:eastAsia="Calibri" w:hAnsi="Calibri" w:cs="Calibri"/>
          <w:color w:val="000000"/>
          <w:sz w:val="22"/>
          <w:szCs w:val="22"/>
          <w:lang w:val="ru-RU"/>
        </w:rPr>
        <w:t xml:space="preserve">Всего стоимость (прописью) / </w:t>
      </w:r>
      <w:r>
        <w:rPr>
          <w:rFonts w:ascii="Calibri" w:eastAsia="Calibri" w:hAnsi="Calibri" w:cs="Calibri"/>
          <w:color w:val="0070C0"/>
          <w:sz w:val="22"/>
          <w:szCs w:val="22"/>
        </w:rPr>
        <w:t>Total</w:t>
      </w:r>
      <w:r w:rsidRPr="00674697">
        <w:rPr>
          <w:rFonts w:ascii="Calibri" w:eastAsia="Calibri" w:hAnsi="Calibri" w:cs="Calibri"/>
          <w:color w:val="0070C0"/>
          <w:sz w:val="22"/>
          <w:szCs w:val="22"/>
          <w:lang w:val="ru-RU"/>
        </w:rPr>
        <w:t xml:space="preserve"> </w:t>
      </w:r>
      <w:r>
        <w:rPr>
          <w:rFonts w:ascii="Calibri" w:eastAsia="Calibri" w:hAnsi="Calibri" w:cs="Calibri"/>
          <w:color w:val="0070C0"/>
          <w:sz w:val="22"/>
          <w:szCs w:val="22"/>
        </w:rPr>
        <w:t>cost</w:t>
      </w:r>
      <w:r w:rsidRPr="00674697">
        <w:rPr>
          <w:rFonts w:ascii="Calibri" w:eastAsia="Calibri" w:hAnsi="Calibri" w:cs="Calibri"/>
          <w:color w:val="0070C0"/>
          <w:sz w:val="22"/>
          <w:szCs w:val="22"/>
          <w:lang w:val="ru-RU"/>
        </w:rPr>
        <w:t xml:space="preserve"> (</w:t>
      </w:r>
      <w:r>
        <w:rPr>
          <w:rFonts w:ascii="Calibri" w:eastAsia="Calibri" w:hAnsi="Calibri" w:cs="Calibri"/>
          <w:color w:val="0070C0"/>
          <w:sz w:val="22"/>
          <w:szCs w:val="22"/>
        </w:rPr>
        <w:t>in</w:t>
      </w:r>
      <w:r w:rsidRPr="00674697">
        <w:rPr>
          <w:rFonts w:ascii="Calibri" w:eastAsia="Calibri" w:hAnsi="Calibri" w:cs="Calibri"/>
          <w:color w:val="0070C0"/>
          <w:sz w:val="22"/>
          <w:szCs w:val="22"/>
          <w:lang w:val="ru-RU"/>
        </w:rPr>
        <w:t xml:space="preserve"> </w:t>
      </w:r>
      <w:r>
        <w:rPr>
          <w:rFonts w:ascii="Calibri" w:eastAsia="Calibri" w:hAnsi="Calibri" w:cs="Calibri"/>
          <w:color w:val="0070C0"/>
          <w:sz w:val="22"/>
          <w:szCs w:val="22"/>
        </w:rPr>
        <w:t>words</w:t>
      </w:r>
      <w:r w:rsidRPr="00674697">
        <w:rPr>
          <w:rFonts w:ascii="Calibri" w:eastAsia="Calibri" w:hAnsi="Calibri" w:cs="Calibri"/>
          <w:color w:val="0070C0"/>
          <w:sz w:val="22"/>
          <w:szCs w:val="22"/>
          <w:lang w:val="ru-RU"/>
        </w:rPr>
        <w:t>)</w:t>
      </w:r>
      <w:r w:rsidRPr="00674697">
        <w:rPr>
          <w:rFonts w:ascii="Calibri" w:eastAsia="Calibri" w:hAnsi="Calibri" w:cs="Calibri"/>
          <w:color w:val="000000"/>
          <w:sz w:val="22"/>
          <w:szCs w:val="22"/>
          <w:lang w:val="ru-RU"/>
        </w:rPr>
        <w:t>: ___________</w:t>
      </w:r>
      <w:r w:rsidRPr="00674697">
        <w:rPr>
          <w:rFonts w:ascii="Calibri" w:eastAsia="Calibri" w:hAnsi="Calibri" w:cs="Calibri"/>
          <w:color w:val="000000"/>
          <w:sz w:val="22"/>
          <w:szCs w:val="22"/>
          <w:lang w:val="ru-RU"/>
        </w:rPr>
        <w:tab/>
      </w:r>
    </w:p>
    <w:p w14:paraId="1709FD5F" w14:textId="77777777" w:rsidR="005F74C5" w:rsidRPr="00674697" w:rsidRDefault="005F74C5">
      <w:pPr>
        <w:rPr>
          <w:rFonts w:ascii="Calibri" w:eastAsia="Calibri" w:hAnsi="Calibri" w:cs="Calibri"/>
          <w:sz w:val="22"/>
          <w:szCs w:val="22"/>
          <w:lang w:val="ru-RU"/>
        </w:rPr>
      </w:pPr>
    </w:p>
    <w:p w14:paraId="7549D22B" w14:textId="77777777" w:rsidR="005F74C5" w:rsidRPr="00674697" w:rsidRDefault="00000000">
      <w:pPr>
        <w:tabs>
          <w:tab w:val="left" w:pos="-180"/>
          <w:tab w:val="right" w:pos="1980"/>
          <w:tab w:val="left" w:pos="2160"/>
          <w:tab w:val="left" w:pos="4320"/>
        </w:tabs>
        <w:rPr>
          <w:b/>
          <w:sz w:val="22"/>
          <w:szCs w:val="22"/>
          <w:lang w:val="ru-RU"/>
        </w:rPr>
      </w:pPr>
      <w:r>
        <w:rPr>
          <w:noProof/>
        </w:rPr>
        <mc:AlternateContent>
          <mc:Choice Requires="wpg">
            <w:drawing>
              <wp:anchor distT="0" distB="0" distL="114300" distR="114300" simplePos="0" relativeHeight="251659264" behindDoc="0" locked="0" layoutInCell="1" hidden="0" allowOverlap="1" wp14:anchorId="2EB563FD" wp14:editId="7FC99FD9">
                <wp:simplePos x="0" y="0"/>
                <wp:positionH relativeFrom="column">
                  <wp:posOffset>1</wp:posOffset>
                </wp:positionH>
                <wp:positionV relativeFrom="paragraph">
                  <wp:posOffset>0</wp:posOffset>
                </wp:positionV>
                <wp:extent cx="6246495" cy="752475"/>
                <wp:effectExtent l="0" t="0" r="0" b="0"/>
                <wp:wrapNone/>
                <wp:docPr id="107" name="Rectangle 107"/>
                <wp:cNvGraphicFramePr/>
                <a:graphic xmlns:a="http://schemas.openxmlformats.org/drawingml/2006/main">
                  <a:graphicData uri="http://schemas.microsoft.com/office/word/2010/wordprocessingShape">
                    <wps:wsp>
                      <wps:cNvSpPr/>
                      <wps:spPr>
                        <a:xfrm>
                          <a:off x="2256090" y="3437100"/>
                          <a:ext cx="6179820" cy="685800"/>
                        </a:xfrm>
                        <a:prstGeom prst="rect">
                          <a:avLst/>
                        </a:prstGeom>
                        <a:noFill/>
                        <a:ln w="9525" cap="flat" cmpd="sng">
                          <a:solidFill>
                            <a:srgbClr val="000000"/>
                          </a:solidFill>
                          <a:prstDash val="solid"/>
                          <a:miter lim="800000"/>
                          <a:headEnd type="none" w="sm" len="sm"/>
                          <a:tailEnd type="none" w="sm" len="sm"/>
                        </a:ln>
                      </wps:spPr>
                      <wps:txbx>
                        <w:txbxContent>
                          <w:p w14:paraId="7C75042D" w14:textId="77777777" w:rsidR="005F74C5" w:rsidRDefault="00000000">
                            <w:pPr>
                              <w:textDirection w:val="btLr"/>
                            </w:pPr>
                            <w:proofErr w:type="spellStart"/>
                            <w:r>
                              <w:rPr>
                                <w:rFonts w:ascii="Calibri" w:eastAsia="Calibri" w:hAnsi="Calibri" w:cs="Calibri"/>
                                <w:i/>
                                <w:color w:val="000000"/>
                              </w:rPr>
                              <w:t>Комментарии</w:t>
                            </w:r>
                            <w:proofErr w:type="spellEnd"/>
                            <w:r>
                              <w:rPr>
                                <w:rFonts w:ascii="Calibri" w:eastAsia="Calibri" w:hAnsi="Calibri" w:cs="Calibri"/>
                                <w:i/>
                                <w:color w:val="000000"/>
                              </w:rPr>
                              <w:t xml:space="preserve"> </w:t>
                            </w:r>
                            <w:proofErr w:type="spellStart"/>
                            <w:r>
                              <w:rPr>
                                <w:rFonts w:ascii="Calibri" w:eastAsia="Calibri" w:hAnsi="Calibri" w:cs="Calibri"/>
                                <w:i/>
                                <w:color w:val="000000"/>
                              </w:rPr>
                              <w:t>поставщика</w:t>
                            </w:r>
                            <w:proofErr w:type="spellEnd"/>
                            <w:r>
                              <w:rPr>
                                <w:rFonts w:ascii="Calibri" w:eastAsia="Calibri" w:hAnsi="Calibri" w:cs="Calibri"/>
                                <w:i/>
                                <w:color w:val="000000"/>
                              </w:rPr>
                              <w:t xml:space="preserve"> /</w:t>
                            </w:r>
                            <w:r>
                              <w:rPr>
                                <w:color w:val="000000"/>
                              </w:rPr>
                              <w:t xml:space="preserve"> </w:t>
                            </w:r>
                            <w:r>
                              <w:rPr>
                                <w:rFonts w:ascii="Calibri" w:eastAsia="Calibri" w:hAnsi="Calibri" w:cs="Calibri"/>
                                <w:i/>
                                <w:color w:val="0070C0"/>
                              </w:rPr>
                              <w:t>Supplier comments</w:t>
                            </w:r>
                            <w:r>
                              <w:rPr>
                                <w:i/>
                                <w:color w:val="000000"/>
                              </w:rPr>
                              <w:t>:</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6246495" cy="752475"/>
                <wp:effectExtent b="0" l="0" r="0" t="0"/>
                <wp:wrapNone/>
                <wp:docPr id="107"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6246495" cy="752475"/>
                        </a:xfrm>
                        <a:prstGeom prst="rect"/>
                        <a:ln/>
                      </pic:spPr>
                    </pic:pic>
                  </a:graphicData>
                </a:graphic>
              </wp:anchor>
            </w:drawing>
          </mc:Fallback>
        </mc:AlternateContent>
      </w:r>
    </w:p>
    <w:p w14:paraId="2C109F5A" w14:textId="77777777" w:rsidR="005F74C5" w:rsidRPr="00674697" w:rsidRDefault="005F74C5">
      <w:pPr>
        <w:tabs>
          <w:tab w:val="left" w:pos="-180"/>
          <w:tab w:val="right" w:pos="1980"/>
          <w:tab w:val="left" w:pos="2160"/>
          <w:tab w:val="left" w:pos="4320"/>
        </w:tabs>
        <w:rPr>
          <w:b/>
          <w:sz w:val="22"/>
          <w:szCs w:val="22"/>
          <w:lang w:val="ru-RU"/>
        </w:rPr>
      </w:pPr>
    </w:p>
    <w:p w14:paraId="14BE108C" w14:textId="77777777" w:rsidR="005F74C5" w:rsidRPr="00674697" w:rsidRDefault="005F74C5">
      <w:pPr>
        <w:tabs>
          <w:tab w:val="left" w:pos="-180"/>
          <w:tab w:val="right" w:pos="1980"/>
          <w:tab w:val="left" w:pos="2160"/>
          <w:tab w:val="left" w:pos="4320"/>
        </w:tabs>
        <w:rPr>
          <w:b/>
          <w:sz w:val="22"/>
          <w:szCs w:val="22"/>
          <w:lang w:val="ru-RU"/>
        </w:rPr>
      </w:pPr>
    </w:p>
    <w:p w14:paraId="5A8D7DF6" w14:textId="77777777" w:rsidR="005F74C5" w:rsidRPr="00674697" w:rsidRDefault="005F74C5">
      <w:pPr>
        <w:tabs>
          <w:tab w:val="left" w:pos="-180"/>
          <w:tab w:val="right" w:pos="1980"/>
          <w:tab w:val="left" w:pos="2160"/>
          <w:tab w:val="left" w:pos="4320"/>
        </w:tabs>
        <w:rPr>
          <w:b/>
          <w:sz w:val="22"/>
          <w:szCs w:val="22"/>
          <w:lang w:val="ru-RU"/>
        </w:rPr>
      </w:pPr>
    </w:p>
    <w:p w14:paraId="01261B91" w14:textId="77777777" w:rsidR="005F74C5" w:rsidRPr="00674697" w:rsidRDefault="005F74C5">
      <w:pPr>
        <w:tabs>
          <w:tab w:val="left" w:pos="-180"/>
          <w:tab w:val="right" w:pos="1980"/>
          <w:tab w:val="left" w:pos="2160"/>
          <w:tab w:val="left" w:pos="4320"/>
        </w:tabs>
        <w:rPr>
          <w:b/>
          <w:sz w:val="22"/>
          <w:szCs w:val="22"/>
          <w:lang w:val="ru-RU"/>
        </w:rPr>
      </w:pPr>
    </w:p>
    <w:p w14:paraId="2DFC2AF2" w14:textId="22227568" w:rsidR="005F74C5" w:rsidRDefault="00000000">
      <w:pPr>
        <w:pBdr>
          <w:top w:val="nil"/>
          <w:left w:val="nil"/>
          <w:bottom w:val="nil"/>
          <w:right w:val="nil"/>
          <w:between w:val="nil"/>
        </w:pBdr>
        <w:tabs>
          <w:tab w:val="left" w:pos="851"/>
        </w:tabs>
        <w:spacing w:line="276" w:lineRule="auto"/>
        <w:jc w:val="both"/>
        <w:rPr>
          <w:rFonts w:ascii="Calibri" w:eastAsia="Calibri" w:hAnsi="Calibri" w:cs="Calibri"/>
          <w:color w:val="000000"/>
          <w:sz w:val="22"/>
          <w:szCs w:val="22"/>
        </w:rPr>
      </w:pPr>
      <w:r w:rsidRPr="00674697">
        <w:rPr>
          <w:rFonts w:ascii="Calibri" w:eastAsia="Calibri" w:hAnsi="Calibri" w:cs="Calibri"/>
          <w:color w:val="000000"/>
          <w:sz w:val="22"/>
          <w:szCs w:val="22"/>
          <w:lang w:val="ru-RU"/>
        </w:rPr>
        <w:lastRenderedPageBreak/>
        <w:t xml:space="preserve">Настоящим я подтверждаю, что компания упомянутая выше, за которую я должным образом уполномочен ставить подпись, просмотрела ЗЦП </w:t>
      </w:r>
      <w:r>
        <w:rPr>
          <w:rFonts w:ascii="Calibri" w:eastAsia="Calibri" w:hAnsi="Calibri" w:cs="Calibri"/>
          <w:color w:val="000000"/>
          <w:sz w:val="22"/>
          <w:szCs w:val="22"/>
        </w:rPr>
        <w:t>UNFPA</w:t>
      </w:r>
      <w:r w:rsidRPr="00674697">
        <w:rPr>
          <w:rFonts w:ascii="Calibri" w:eastAsia="Calibri" w:hAnsi="Calibri" w:cs="Calibri"/>
          <w:color w:val="000000"/>
          <w:sz w:val="22"/>
          <w:szCs w:val="22"/>
          <w:lang w:val="ru-RU"/>
        </w:rPr>
        <w:t>/</w:t>
      </w:r>
      <w:r>
        <w:rPr>
          <w:rFonts w:ascii="Calibri" w:eastAsia="Calibri" w:hAnsi="Calibri" w:cs="Calibri"/>
          <w:color w:val="000000"/>
          <w:sz w:val="22"/>
          <w:szCs w:val="22"/>
        </w:rPr>
        <w:t>KGZ</w:t>
      </w:r>
      <w:r w:rsidRPr="00674697">
        <w:rPr>
          <w:rFonts w:ascii="Calibri" w:eastAsia="Calibri" w:hAnsi="Calibri" w:cs="Calibri"/>
          <w:color w:val="000000"/>
          <w:sz w:val="22"/>
          <w:szCs w:val="22"/>
          <w:lang w:val="ru-RU"/>
        </w:rPr>
        <w:t>/</w:t>
      </w:r>
      <w:r>
        <w:rPr>
          <w:rFonts w:ascii="Calibri" w:eastAsia="Calibri" w:hAnsi="Calibri" w:cs="Calibri"/>
          <w:color w:val="000000"/>
          <w:sz w:val="22"/>
          <w:szCs w:val="22"/>
        </w:rPr>
        <w:t>RFQ</w:t>
      </w:r>
      <w:r w:rsidRPr="00674697">
        <w:rPr>
          <w:rFonts w:ascii="Calibri" w:eastAsia="Calibri" w:hAnsi="Calibri" w:cs="Calibri"/>
          <w:color w:val="000000"/>
          <w:sz w:val="22"/>
          <w:szCs w:val="22"/>
          <w:lang w:val="ru-RU"/>
        </w:rPr>
        <w:t>/2023/00</w:t>
      </w:r>
      <w:r w:rsidR="00674697">
        <w:rPr>
          <w:rFonts w:ascii="Calibri" w:eastAsia="Calibri" w:hAnsi="Calibri" w:cs="Calibri"/>
          <w:color w:val="000000"/>
          <w:sz w:val="22"/>
          <w:szCs w:val="22"/>
          <w:lang w:val="ru-RU"/>
        </w:rPr>
        <w:t>3</w:t>
      </w:r>
      <w:r w:rsidRPr="00674697">
        <w:rPr>
          <w:rFonts w:ascii="Calibri" w:eastAsia="Calibri" w:hAnsi="Calibri" w:cs="Calibri"/>
          <w:color w:val="000000"/>
          <w:sz w:val="22"/>
          <w:szCs w:val="22"/>
          <w:lang w:val="ru-RU"/>
        </w:rPr>
        <w:t>, включая все приложения, поправки к документу ЗЦП (если имеются) и ответы со стороны ЮНФПА на уточняющие вопросы предполагаемых провайдеров услуг.  Далее, компания принимает Общие условия контракта ЮНФПА и будет следовать данному ценовому предложению до момента его истечения.</w:t>
      </w:r>
      <w:r w:rsidRPr="00674697">
        <w:rPr>
          <w:rFonts w:ascii="Calibri" w:eastAsia="Calibri" w:hAnsi="Calibri" w:cs="Calibri"/>
          <w:color w:val="0070C0"/>
          <w:sz w:val="22"/>
          <w:szCs w:val="22"/>
          <w:lang w:val="ru-RU"/>
        </w:rPr>
        <w:t xml:space="preserve">  </w:t>
      </w:r>
      <w:r>
        <w:rPr>
          <w:rFonts w:ascii="Calibri" w:eastAsia="Calibri" w:hAnsi="Calibri" w:cs="Calibri"/>
          <w:color w:val="0070C0"/>
          <w:sz w:val="22"/>
          <w:szCs w:val="22"/>
        </w:rPr>
        <w:t>/ I hereby certify that the company mentioned above, which I am duly authorized to sign for, has reviewed RFQ UNFPA/KGZ/RFQ/2023/00</w:t>
      </w:r>
      <w:r w:rsidR="00674697" w:rsidRPr="00674697">
        <w:rPr>
          <w:rFonts w:ascii="Calibri" w:eastAsia="Calibri" w:hAnsi="Calibri" w:cs="Calibri"/>
          <w:color w:val="0070C0"/>
          <w:sz w:val="22"/>
          <w:szCs w:val="22"/>
        </w:rPr>
        <w:t>3</w:t>
      </w:r>
      <w:r>
        <w:rPr>
          <w:rFonts w:ascii="Calibri" w:eastAsia="Calibri" w:hAnsi="Calibri" w:cs="Calibri"/>
          <w:color w:val="0070C0"/>
          <w:sz w:val="22"/>
          <w:szCs w:val="22"/>
        </w:rPr>
        <w:t xml:space="preserve"> including all annexes, amendments to the RFQ document (if applicable) and the responses provided by UNFPA on clarification questions from the prospective service providers.  Further, the company accepts the General Conditions of Contract for </w:t>
      </w:r>
      <w:proofErr w:type="gramStart"/>
      <w:r>
        <w:rPr>
          <w:rFonts w:ascii="Calibri" w:eastAsia="Calibri" w:hAnsi="Calibri" w:cs="Calibri"/>
          <w:color w:val="0070C0"/>
          <w:sz w:val="22"/>
          <w:szCs w:val="22"/>
        </w:rPr>
        <w:t>UNFPA</w:t>
      </w:r>
      <w:proofErr w:type="gramEnd"/>
      <w:r>
        <w:rPr>
          <w:rFonts w:ascii="Calibri" w:eastAsia="Calibri" w:hAnsi="Calibri" w:cs="Calibri"/>
          <w:color w:val="0070C0"/>
          <w:sz w:val="22"/>
          <w:szCs w:val="22"/>
        </w:rPr>
        <w:t xml:space="preserve"> and we will abide by this quotation until it expires.</w:t>
      </w:r>
    </w:p>
    <w:tbl>
      <w:tblPr>
        <w:tblStyle w:val="aff5"/>
        <w:tblW w:w="9855" w:type="dxa"/>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00" w:firstRow="0" w:lastRow="0" w:firstColumn="0" w:lastColumn="0" w:noHBand="0" w:noVBand="1"/>
      </w:tblPr>
      <w:tblGrid>
        <w:gridCol w:w="4927"/>
        <w:gridCol w:w="2464"/>
        <w:gridCol w:w="2464"/>
      </w:tblGrid>
      <w:tr w:rsidR="005F74C5" w14:paraId="5780468F" w14:textId="77777777">
        <w:tc>
          <w:tcPr>
            <w:tcW w:w="4927" w:type="dxa"/>
            <w:shd w:val="clear" w:color="auto" w:fill="auto"/>
            <w:vAlign w:val="center"/>
          </w:tcPr>
          <w:p w14:paraId="3E085245" w14:textId="77777777" w:rsidR="005F74C5" w:rsidRDefault="005F74C5">
            <w:pPr>
              <w:tabs>
                <w:tab w:val="left" w:pos="-180"/>
                <w:tab w:val="right" w:pos="1980"/>
                <w:tab w:val="left" w:pos="2160"/>
                <w:tab w:val="left" w:pos="4320"/>
              </w:tabs>
            </w:pPr>
          </w:p>
          <w:p w14:paraId="6048E390" w14:textId="77777777" w:rsidR="005F74C5" w:rsidRDefault="005F74C5">
            <w:pPr>
              <w:tabs>
                <w:tab w:val="left" w:pos="-180"/>
                <w:tab w:val="right" w:pos="1980"/>
                <w:tab w:val="left" w:pos="2160"/>
                <w:tab w:val="left" w:pos="4320"/>
              </w:tabs>
            </w:pPr>
          </w:p>
          <w:p w14:paraId="674F0033" w14:textId="77777777" w:rsidR="005F74C5" w:rsidRDefault="005F74C5">
            <w:pPr>
              <w:tabs>
                <w:tab w:val="left" w:pos="-180"/>
                <w:tab w:val="right" w:pos="1980"/>
                <w:tab w:val="left" w:pos="2160"/>
                <w:tab w:val="left" w:pos="4320"/>
              </w:tabs>
            </w:pPr>
          </w:p>
        </w:tc>
        <w:tc>
          <w:tcPr>
            <w:tcW w:w="2464" w:type="dxa"/>
            <w:vAlign w:val="center"/>
          </w:tcPr>
          <w:p w14:paraId="5CC78C27" w14:textId="77777777" w:rsidR="005F74C5" w:rsidRDefault="00000000">
            <w:pPr>
              <w:tabs>
                <w:tab w:val="left" w:pos="-180"/>
                <w:tab w:val="right" w:pos="1980"/>
                <w:tab w:val="left" w:pos="2160"/>
                <w:tab w:val="left" w:pos="4320"/>
              </w:tabs>
              <w:jc w:val="center"/>
            </w:pPr>
            <w:r>
              <w:rPr>
                <w:color w:val="808080"/>
              </w:rPr>
              <w:t>Click here to enter a date.</w:t>
            </w:r>
          </w:p>
        </w:tc>
        <w:tc>
          <w:tcPr>
            <w:tcW w:w="2464" w:type="dxa"/>
            <w:vAlign w:val="center"/>
          </w:tcPr>
          <w:p w14:paraId="6E589606" w14:textId="77777777" w:rsidR="005F74C5" w:rsidRDefault="005F74C5">
            <w:pPr>
              <w:tabs>
                <w:tab w:val="left" w:pos="-180"/>
                <w:tab w:val="right" w:pos="1980"/>
                <w:tab w:val="left" w:pos="2160"/>
                <w:tab w:val="left" w:pos="4320"/>
              </w:tabs>
            </w:pPr>
          </w:p>
        </w:tc>
      </w:tr>
      <w:tr w:rsidR="005F74C5" w14:paraId="7C837AB3" w14:textId="77777777">
        <w:tc>
          <w:tcPr>
            <w:tcW w:w="4927" w:type="dxa"/>
            <w:shd w:val="clear" w:color="auto" w:fill="auto"/>
            <w:vAlign w:val="center"/>
          </w:tcPr>
          <w:p w14:paraId="6F1FC8D1" w14:textId="77777777" w:rsidR="005F74C5" w:rsidRDefault="00000000">
            <w:pPr>
              <w:tabs>
                <w:tab w:val="left" w:pos="-180"/>
                <w:tab w:val="right" w:pos="1980"/>
                <w:tab w:val="left" w:pos="2160"/>
                <w:tab w:val="left" w:pos="4320"/>
              </w:tabs>
              <w:jc w:val="center"/>
            </w:pPr>
            <w:r>
              <w:t xml:space="preserve">ФИО и </w:t>
            </w:r>
            <w:proofErr w:type="spellStart"/>
            <w:r>
              <w:t>должность</w:t>
            </w:r>
            <w:proofErr w:type="spellEnd"/>
            <w:r>
              <w:t xml:space="preserve"> </w:t>
            </w:r>
            <w:r>
              <w:rPr>
                <w:color w:val="0070C0"/>
              </w:rPr>
              <w:t>/ Name and title</w:t>
            </w:r>
          </w:p>
        </w:tc>
        <w:tc>
          <w:tcPr>
            <w:tcW w:w="4928" w:type="dxa"/>
            <w:gridSpan w:val="2"/>
            <w:vAlign w:val="center"/>
          </w:tcPr>
          <w:p w14:paraId="3167F735" w14:textId="77777777" w:rsidR="005F74C5" w:rsidRDefault="00000000">
            <w:pPr>
              <w:tabs>
                <w:tab w:val="left" w:pos="-180"/>
                <w:tab w:val="right" w:pos="1980"/>
                <w:tab w:val="left" w:pos="2160"/>
                <w:tab w:val="left" w:pos="4320"/>
              </w:tabs>
              <w:jc w:val="center"/>
            </w:pPr>
            <w:proofErr w:type="spellStart"/>
            <w:r>
              <w:t>Дата</w:t>
            </w:r>
            <w:proofErr w:type="spellEnd"/>
            <w:r>
              <w:t xml:space="preserve"> и </w:t>
            </w:r>
            <w:proofErr w:type="spellStart"/>
            <w:r>
              <w:t>место</w:t>
            </w:r>
            <w:proofErr w:type="spellEnd"/>
            <w:r>
              <w:t xml:space="preserve"> </w:t>
            </w:r>
            <w:r>
              <w:rPr>
                <w:color w:val="0070C0"/>
              </w:rPr>
              <w:t>/ Date and place</w:t>
            </w:r>
          </w:p>
        </w:tc>
      </w:tr>
    </w:tbl>
    <w:p w14:paraId="5B072C0C" w14:textId="77777777" w:rsidR="005F74C5" w:rsidRDefault="005F74C5"/>
    <w:sectPr w:rsidR="005F74C5">
      <w:headerReference w:type="default" r:id="rId9"/>
      <w:footerReference w:type="even" r:id="rId10"/>
      <w:footerReference w:type="default" r:id="rId11"/>
      <w:pgSz w:w="11906" w:h="16838"/>
      <w:pgMar w:top="720" w:right="1274" w:bottom="720" w:left="993"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56D08B" w14:textId="77777777" w:rsidR="00E93092" w:rsidRDefault="00E93092">
      <w:r>
        <w:separator/>
      </w:r>
    </w:p>
  </w:endnote>
  <w:endnote w:type="continuationSeparator" w:id="0">
    <w:p w14:paraId="5484E1B6" w14:textId="77777777" w:rsidR="00E93092" w:rsidRDefault="00E93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UNFPA-Text">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AF880" w14:textId="77777777" w:rsidR="005F74C5" w:rsidRDefault="00000000">
    <w:pPr>
      <w:pBdr>
        <w:top w:val="nil"/>
        <w:left w:val="nil"/>
        <w:bottom w:val="nil"/>
        <w:right w:val="nil"/>
        <w:between w:val="nil"/>
      </w:pBdr>
      <w:tabs>
        <w:tab w:val="center" w:pos="4153"/>
        <w:tab w:val="right" w:pos="8306"/>
      </w:tabs>
      <w:jc w:val="right"/>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02FC33AD" w14:textId="77777777" w:rsidR="005F74C5" w:rsidRDefault="005F74C5">
    <w:pPr>
      <w:pBdr>
        <w:top w:val="nil"/>
        <w:left w:val="nil"/>
        <w:bottom w:val="nil"/>
        <w:right w:val="nil"/>
        <w:between w:val="nil"/>
      </w:pBdr>
      <w:tabs>
        <w:tab w:val="center" w:pos="4153"/>
        <w:tab w:val="right" w:pos="8306"/>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CC3D9" w14:textId="77777777" w:rsidR="005F74C5" w:rsidRDefault="00000000">
    <w:pPr>
      <w:pBdr>
        <w:top w:val="nil"/>
        <w:left w:val="nil"/>
        <w:bottom w:val="nil"/>
        <w:right w:val="nil"/>
        <w:between w:val="nil"/>
      </w:pBdr>
      <w:tabs>
        <w:tab w:val="center" w:pos="4153"/>
        <w:tab w:val="right" w:pos="8306"/>
      </w:tabs>
      <w:jc w:val="right"/>
      <w:rPr>
        <w:rFonts w:ascii="Calibri" w:eastAsia="Calibri" w:hAnsi="Calibri" w:cs="Calibri"/>
        <w:color w:val="000000"/>
        <w:sz w:val="18"/>
        <w:szCs w:val="18"/>
      </w:rPr>
    </w:pPr>
    <w:r>
      <w:rPr>
        <w:rFonts w:ascii="Calibri" w:eastAsia="Calibri" w:hAnsi="Calibri" w:cs="Calibri"/>
        <w:color w:val="000000"/>
        <w:sz w:val="18"/>
        <w:szCs w:val="18"/>
      </w:rPr>
      <w:fldChar w:fldCharType="begin"/>
    </w:r>
    <w:r>
      <w:rPr>
        <w:rFonts w:ascii="Calibri" w:eastAsia="Calibri" w:hAnsi="Calibri" w:cs="Calibri"/>
        <w:color w:val="000000"/>
        <w:sz w:val="18"/>
        <w:szCs w:val="18"/>
      </w:rPr>
      <w:instrText>PAGE</w:instrText>
    </w:r>
    <w:r>
      <w:rPr>
        <w:rFonts w:ascii="Calibri" w:eastAsia="Calibri" w:hAnsi="Calibri" w:cs="Calibri"/>
        <w:color w:val="000000"/>
        <w:sz w:val="18"/>
        <w:szCs w:val="18"/>
      </w:rPr>
      <w:fldChar w:fldCharType="separate"/>
    </w:r>
    <w:r w:rsidR="00674697">
      <w:rPr>
        <w:rFonts w:ascii="Calibri" w:eastAsia="Calibri" w:hAnsi="Calibri" w:cs="Calibri"/>
        <w:noProof/>
        <w:color w:val="000000"/>
        <w:sz w:val="18"/>
        <w:szCs w:val="18"/>
      </w:rPr>
      <w:t>1</w:t>
    </w:r>
    <w:r>
      <w:rPr>
        <w:rFonts w:ascii="Calibri" w:eastAsia="Calibri" w:hAnsi="Calibri" w:cs="Calibri"/>
        <w:color w:val="000000"/>
        <w:sz w:val="18"/>
        <w:szCs w:val="18"/>
      </w:rPr>
      <w:fldChar w:fldCharType="end"/>
    </w:r>
    <w:r>
      <w:rPr>
        <w:rFonts w:ascii="Calibri" w:eastAsia="Calibri" w:hAnsi="Calibri" w:cs="Calibri"/>
        <w:color w:val="000000"/>
        <w:sz w:val="18"/>
        <w:szCs w:val="18"/>
      </w:rPr>
      <w:t xml:space="preserve"> of </w:t>
    </w:r>
    <w:r>
      <w:rPr>
        <w:rFonts w:ascii="Calibri" w:eastAsia="Calibri" w:hAnsi="Calibri" w:cs="Calibri"/>
        <w:color w:val="000000"/>
        <w:sz w:val="18"/>
        <w:szCs w:val="18"/>
      </w:rPr>
      <w:fldChar w:fldCharType="begin"/>
    </w:r>
    <w:r>
      <w:rPr>
        <w:rFonts w:ascii="Calibri" w:eastAsia="Calibri" w:hAnsi="Calibri" w:cs="Calibri"/>
        <w:color w:val="000000"/>
        <w:sz w:val="18"/>
        <w:szCs w:val="18"/>
      </w:rPr>
      <w:instrText>NUMPAGES</w:instrText>
    </w:r>
    <w:r>
      <w:rPr>
        <w:rFonts w:ascii="Calibri" w:eastAsia="Calibri" w:hAnsi="Calibri" w:cs="Calibri"/>
        <w:color w:val="000000"/>
        <w:sz w:val="18"/>
        <w:szCs w:val="18"/>
      </w:rPr>
      <w:fldChar w:fldCharType="separate"/>
    </w:r>
    <w:r w:rsidR="00674697">
      <w:rPr>
        <w:rFonts w:ascii="Calibri" w:eastAsia="Calibri" w:hAnsi="Calibri" w:cs="Calibri"/>
        <w:noProof/>
        <w:color w:val="000000"/>
        <w:sz w:val="18"/>
        <w:szCs w:val="18"/>
      </w:rPr>
      <w:t>2</w:t>
    </w:r>
    <w:r>
      <w:rPr>
        <w:rFonts w:ascii="Calibri" w:eastAsia="Calibri" w:hAnsi="Calibri" w:cs="Calibri"/>
        <w:color w:val="000000"/>
        <w:sz w:val="18"/>
        <w:szCs w:val="18"/>
      </w:rPr>
      <w:fldChar w:fldCharType="end"/>
    </w:r>
  </w:p>
  <w:p w14:paraId="5B422A81" w14:textId="77777777" w:rsidR="005F74C5" w:rsidRDefault="00000000">
    <w:pPr>
      <w:pBdr>
        <w:top w:val="nil"/>
        <w:left w:val="nil"/>
        <w:bottom w:val="nil"/>
        <w:right w:val="nil"/>
        <w:between w:val="nil"/>
      </w:pBdr>
      <w:tabs>
        <w:tab w:val="center" w:pos="4320"/>
        <w:tab w:val="right" w:pos="8640"/>
        <w:tab w:val="right" w:pos="9720"/>
      </w:tabs>
      <w:spacing w:line="230" w:lineRule="auto"/>
      <w:ind w:right="360"/>
      <w:rPr>
        <w:rFonts w:ascii="Calibri" w:eastAsia="Calibri" w:hAnsi="Calibri" w:cs="Calibri"/>
        <w:color w:val="000000"/>
        <w:sz w:val="18"/>
        <w:szCs w:val="18"/>
      </w:rPr>
    </w:pPr>
    <w:r>
      <w:rPr>
        <w:rFonts w:ascii="Calibri" w:eastAsia="Calibri" w:hAnsi="Calibri" w:cs="Calibri"/>
        <w:color w:val="000000"/>
        <w:sz w:val="18"/>
        <w:szCs w:val="18"/>
      </w:rPr>
      <w:t>UNFPA/PSB/Bids/Request for Quotation for Services/RFQ/</w:t>
    </w:r>
    <w:r>
      <w:rPr>
        <w:rFonts w:ascii="Calibri" w:eastAsia="Calibri" w:hAnsi="Calibri" w:cs="Calibri"/>
        <w:color w:val="000000"/>
        <w:sz w:val="13"/>
        <w:szCs w:val="13"/>
      </w:rPr>
      <w:t xml:space="preserve"> </w:t>
    </w:r>
    <w:r>
      <w:rPr>
        <w:rFonts w:ascii="Calibri" w:eastAsia="Calibri" w:hAnsi="Calibri" w:cs="Calibri"/>
        <w:color w:val="000000"/>
        <w:sz w:val="18"/>
        <w:szCs w:val="18"/>
      </w:rPr>
      <w:t>RFQ Simple Services [0215 – Rev00]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5DF39C" w14:textId="77777777" w:rsidR="00E93092" w:rsidRDefault="00E93092">
      <w:r>
        <w:separator/>
      </w:r>
    </w:p>
  </w:footnote>
  <w:footnote w:type="continuationSeparator" w:id="0">
    <w:p w14:paraId="1FEE7FDB" w14:textId="77777777" w:rsidR="00E93092" w:rsidRDefault="00E930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58309" w14:textId="77777777" w:rsidR="005F74C5" w:rsidRDefault="005F74C5">
    <w:pPr>
      <w:widowControl w:val="0"/>
      <w:pBdr>
        <w:top w:val="nil"/>
        <w:left w:val="nil"/>
        <w:bottom w:val="nil"/>
        <w:right w:val="nil"/>
        <w:between w:val="nil"/>
      </w:pBdr>
      <w:spacing w:line="276" w:lineRule="auto"/>
      <w:rPr>
        <w:rFonts w:ascii="Calibri" w:eastAsia="Calibri" w:hAnsi="Calibri" w:cs="Calibri"/>
        <w:sz w:val="18"/>
        <w:szCs w:val="18"/>
      </w:rPr>
    </w:pPr>
  </w:p>
  <w:tbl>
    <w:tblPr>
      <w:tblStyle w:val="aff6"/>
      <w:tblW w:w="1022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40"/>
      <w:gridCol w:w="6986"/>
    </w:tblGrid>
    <w:tr w:rsidR="005F74C5" w:rsidRPr="00075A2A" w14:paraId="7B080754" w14:textId="77777777">
      <w:trPr>
        <w:trHeight w:val="1142"/>
      </w:trPr>
      <w:tc>
        <w:tcPr>
          <w:tcW w:w="3240" w:type="dxa"/>
          <w:shd w:val="clear" w:color="auto" w:fill="auto"/>
        </w:tcPr>
        <w:p w14:paraId="55B0BC78" w14:textId="77777777" w:rsidR="005F74C5" w:rsidRDefault="00000000">
          <w:pPr>
            <w:pBdr>
              <w:top w:val="nil"/>
              <w:left w:val="nil"/>
              <w:bottom w:val="nil"/>
              <w:right w:val="nil"/>
              <w:between w:val="nil"/>
            </w:pBdr>
            <w:tabs>
              <w:tab w:val="center" w:pos="4320"/>
              <w:tab w:val="right" w:pos="8640"/>
            </w:tabs>
            <w:rPr>
              <w:rFonts w:ascii="Times" w:eastAsia="Times" w:hAnsi="Times" w:cs="Times"/>
              <w:color w:val="000000"/>
              <w:sz w:val="24"/>
              <w:szCs w:val="24"/>
            </w:rPr>
          </w:pPr>
          <w:r>
            <w:rPr>
              <w:rFonts w:ascii="Arial Narrow" w:eastAsia="Arial Narrow" w:hAnsi="Arial Narrow" w:cs="Arial Narrow"/>
              <w:noProof/>
              <w:color w:val="000000"/>
              <w:sz w:val="24"/>
              <w:szCs w:val="24"/>
            </w:rPr>
            <w:drawing>
              <wp:inline distT="0" distB="0" distL="0" distR="0" wp14:anchorId="39BFF9BF" wp14:editId="14DCFA24">
                <wp:extent cx="971550" cy="457200"/>
                <wp:effectExtent l="0" t="0" r="0" b="0"/>
                <wp:docPr id="109" name="image1.png" descr="clouored%20logo"/>
                <wp:cNvGraphicFramePr/>
                <a:graphic xmlns:a="http://schemas.openxmlformats.org/drawingml/2006/main">
                  <a:graphicData uri="http://schemas.openxmlformats.org/drawingml/2006/picture">
                    <pic:pic xmlns:pic="http://schemas.openxmlformats.org/drawingml/2006/picture">
                      <pic:nvPicPr>
                        <pic:cNvPr id="0" name="image1.png" descr="clouored%20logo"/>
                        <pic:cNvPicPr preferRelativeResize="0"/>
                      </pic:nvPicPr>
                      <pic:blipFill>
                        <a:blip r:embed="rId1"/>
                        <a:srcRect/>
                        <a:stretch>
                          <a:fillRect/>
                        </a:stretch>
                      </pic:blipFill>
                      <pic:spPr>
                        <a:xfrm>
                          <a:off x="0" y="0"/>
                          <a:ext cx="971550" cy="457200"/>
                        </a:xfrm>
                        <a:prstGeom prst="rect">
                          <a:avLst/>
                        </a:prstGeom>
                        <a:ln/>
                      </pic:spPr>
                    </pic:pic>
                  </a:graphicData>
                </a:graphic>
              </wp:inline>
            </w:drawing>
          </w:r>
        </w:p>
      </w:tc>
      <w:tc>
        <w:tcPr>
          <w:tcW w:w="6986" w:type="dxa"/>
          <w:shd w:val="clear" w:color="auto" w:fill="auto"/>
        </w:tcPr>
        <w:p w14:paraId="783B3D61" w14:textId="77777777" w:rsidR="005F74C5" w:rsidRDefault="00000000">
          <w:pPr>
            <w:tabs>
              <w:tab w:val="center" w:pos="4320"/>
              <w:tab w:val="right" w:pos="8640"/>
            </w:tabs>
            <w:jc w:val="right"/>
            <w:rPr>
              <w:sz w:val="18"/>
              <w:szCs w:val="18"/>
            </w:rPr>
          </w:pPr>
          <w:r>
            <w:rPr>
              <w:sz w:val="18"/>
              <w:szCs w:val="18"/>
            </w:rPr>
            <w:t>United Nations Population Fund</w:t>
          </w:r>
        </w:p>
        <w:p w14:paraId="13AEA0C3" w14:textId="77777777" w:rsidR="005F74C5" w:rsidRDefault="00000000">
          <w:pPr>
            <w:pBdr>
              <w:top w:val="nil"/>
              <w:left w:val="nil"/>
              <w:bottom w:val="nil"/>
              <w:right w:val="nil"/>
              <w:between w:val="nil"/>
            </w:pBdr>
            <w:tabs>
              <w:tab w:val="center" w:pos="4320"/>
              <w:tab w:val="right" w:pos="8640"/>
            </w:tabs>
            <w:jc w:val="right"/>
            <w:rPr>
              <w:color w:val="000000"/>
              <w:sz w:val="18"/>
              <w:szCs w:val="18"/>
            </w:rPr>
          </w:pPr>
          <w:r>
            <w:rPr>
              <w:color w:val="000000"/>
              <w:sz w:val="18"/>
              <w:szCs w:val="18"/>
            </w:rPr>
            <w:t xml:space="preserve">160, Chui Avenue, Bishkek, Kyrgyz Republic </w:t>
          </w:r>
        </w:p>
        <w:p w14:paraId="2D5A0952" w14:textId="77777777" w:rsidR="005F74C5" w:rsidRDefault="00000000">
          <w:pPr>
            <w:pBdr>
              <w:top w:val="nil"/>
              <w:left w:val="nil"/>
              <w:bottom w:val="nil"/>
              <w:right w:val="nil"/>
              <w:between w:val="nil"/>
            </w:pBdr>
            <w:tabs>
              <w:tab w:val="center" w:pos="4320"/>
              <w:tab w:val="right" w:pos="8640"/>
            </w:tabs>
            <w:jc w:val="right"/>
            <w:rPr>
              <w:i/>
              <w:color w:val="003366"/>
              <w:sz w:val="18"/>
              <w:szCs w:val="18"/>
              <w:u w:val="single"/>
            </w:rPr>
          </w:pPr>
          <w:r>
            <w:rPr>
              <w:color w:val="000000"/>
              <w:sz w:val="18"/>
              <w:szCs w:val="18"/>
            </w:rPr>
            <w:t xml:space="preserve">Email for inquiries: </w:t>
          </w:r>
          <w:hyperlink r:id="rId2">
            <w:r>
              <w:rPr>
                <w:i/>
                <w:color w:val="003366"/>
                <w:sz w:val="18"/>
                <w:szCs w:val="18"/>
                <w:u w:val="single"/>
              </w:rPr>
              <w:t>procurement_kyrgyzstan@unfpa.org</w:t>
            </w:r>
          </w:hyperlink>
        </w:p>
        <w:p w14:paraId="72245645" w14:textId="77777777" w:rsidR="005F74C5" w:rsidRDefault="00000000">
          <w:pPr>
            <w:pBdr>
              <w:top w:val="nil"/>
              <w:left w:val="nil"/>
              <w:bottom w:val="nil"/>
              <w:right w:val="nil"/>
              <w:between w:val="nil"/>
            </w:pBdr>
            <w:tabs>
              <w:tab w:val="center" w:pos="4320"/>
              <w:tab w:val="right" w:pos="8640"/>
            </w:tabs>
            <w:jc w:val="right"/>
            <w:rPr>
              <w:color w:val="000000"/>
              <w:sz w:val="18"/>
              <w:szCs w:val="18"/>
            </w:rPr>
          </w:pPr>
          <w:r>
            <w:rPr>
              <w:color w:val="000000"/>
              <w:sz w:val="18"/>
              <w:szCs w:val="18"/>
            </w:rPr>
            <w:t xml:space="preserve">Email for bid submission: </w:t>
          </w:r>
          <w:hyperlink r:id="rId3">
            <w:r>
              <w:rPr>
                <w:i/>
                <w:color w:val="003366"/>
                <w:sz w:val="18"/>
                <w:szCs w:val="18"/>
                <w:u w:val="single"/>
              </w:rPr>
              <w:t>tenders_kyrgyzstan@unfpa.org</w:t>
            </w:r>
          </w:hyperlink>
          <w:r>
            <w:rPr>
              <w:i/>
              <w:color w:val="000000"/>
              <w:sz w:val="18"/>
              <w:szCs w:val="18"/>
            </w:rPr>
            <w:t xml:space="preserve"> </w:t>
          </w:r>
        </w:p>
        <w:p w14:paraId="770E79D8" w14:textId="77777777" w:rsidR="005F74C5" w:rsidRPr="00674697" w:rsidRDefault="00000000">
          <w:pPr>
            <w:pBdr>
              <w:top w:val="nil"/>
              <w:left w:val="nil"/>
              <w:bottom w:val="nil"/>
              <w:right w:val="nil"/>
              <w:between w:val="nil"/>
            </w:pBdr>
            <w:tabs>
              <w:tab w:val="center" w:pos="4320"/>
              <w:tab w:val="right" w:pos="8640"/>
            </w:tabs>
            <w:jc w:val="right"/>
            <w:rPr>
              <w:color w:val="000000"/>
              <w:sz w:val="18"/>
              <w:szCs w:val="18"/>
              <w:lang w:val="ru-RU"/>
            </w:rPr>
          </w:pPr>
          <w:r>
            <w:rPr>
              <w:color w:val="000000"/>
              <w:sz w:val="18"/>
              <w:szCs w:val="18"/>
            </w:rPr>
            <w:t>Website</w:t>
          </w:r>
          <w:r w:rsidRPr="00674697">
            <w:rPr>
              <w:color w:val="000000"/>
              <w:sz w:val="18"/>
              <w:szCs w:val="18"/>
              <w:lang w:val="ru-RU"/>
            </w:rPr>
            <w:t xml:space="preserve">: </w:t>
          </w:r>
          <w:r>
            <w:fldChar w:fldCharType="begin"/>
          </w:r>
          <w:r>
            <w:instrText>HYPERLINK</w:instrText>
          </w:r>
          <w:r w:rsidRPr="00075A2A">
            <w:rPr>
              <w:lang w:val="ru-RU"/>
            </w:rPr>
            <w:instrText xml:space="preserve"> "</w:instrText>
          </w:r>
          <w:r>
            <w:instrText>http</w:instrText>
          </w:r>
          <w:r w:rsidRPr="00075A2A">
            <w:rPr>
              <w:lang w:val="ru-RU"/>
            </w:rPr>
            <w:instrText>://</w:instrText>
          </w:r>
          <w:r>
            <w:instrText>kyrgyzstan</w:instrText>
          </w:r>
          <w:r w:rsidRPr="00075A2A">
            <w:rPr>
              <w:lang w:val="ru-RU"/>
            </w:rPr>
            <w:instrText>.</w:instrText>
          </w:r>
          <w:r>
            <w:instrText>unfpa</w:instrText>
          </w:r>
          <w:r w:rsidRPr="00075A2A">
            <w:rPr>
              <w:lang w:val="ru-RU"/>
            </w:rPr>
            <w:instrText>.</w:instrText>
          </w:r>
          <w:r>
            <w:instrText>org</w:instrText>
          </w:r>
          <w:r w:rsidRPr="00075A2A">
            <w:rPr>
              <w:lang w:val="ru-RU"/>
            </w:rPr>
            <w:instrText>" \</w:instrText>
          </w:r>
          <w:r>
            <w:instrText>h</w:instrText>
          </w:r>
          <w:r>
            <w:fldChar w:fldCharType="separate"/>
          </w:r>
          <w:r>
            <w:rPr>
              <w:color w:val="003366"/>
              <w:sz w:val="18"/>
              <w:szCs w:val="18"/>
              <w:u w:val="single"/>
            </w:rPr>
            <w:t>http</w:t>
          </w:r>
          <w:r w:rsidRPr="00674697">
            <w:rPr>
              <w:color w:val="003366"/>
              <w:sz w:val="18"/>
              <w:szCs w:val="18"/>
              <w:u w:val="single"/>
              <w:lang w:val="ru-RU"/>
            </w:rPr>
            <w:t>://</w:t>
          </w:r>
          <w:proofErr w:type="spellStart"/>
          <w:r>
            <w:rPr>
              <w:color w:val="003366"/>
              <w:sz w:val="18"/>
              <w:szCs w:val="18"/>
              <w:u w:val="single"/>
            </w:rPr>
            <w:t>kyrgyzstan</w:t>
          </w:r>
          <w:proofErr w:type="spellEnd"/>
          <w:r w:rsidRPr="00674697">
            <w:rPr>
              <w:color w:val="003366"/>
              <w:sz w:val="18"/>
              <w:szCs w:val="18"/>
              <w:u w:val="single"/>
              <w:lang w:val="ru-RU"/>
            </w:rPr>
            <w:t>.</w:t>
          </w:r>
          <w:proofErr w:type="spellStart"/>
          <w:r>
            <w:rPr>
              <w:color w:val="003366"/>
              <w:sz w:val="18"/>
              <w:szCs w:val="18"/>
              <w:u w:val="single"/>
            </w:rPr>
            <w:t>unfpa</w:t>
          </w:r>
          <w:proofErr w:type="spellEnd"/>
          <w:r w:rsidRPr="00674697">
            <w:rPr>
              <w:color w:val="003366"/>
              <w:sz w:val="18"/>
              <w:szCs w:val="18"/>
              <w:u w:val="single"/>
              <w:lang w:val="ru-RU"/>
            </w:rPr>
            <w:t>.</w:t>
          </w:r>
          <w:r>
            <w:rPr>
              <w:color w:val="003366"/>
              <w:sz w:val="18"/>
              <w:szCs w:val="18"/>
              <w:u w:val="single"/>
            </w:rPr>
            <w:t>org</w:t>
          </w:r>
          <w:r>
            <w:rPr>
              <w:color w:val="003366"/>
              <w:sz w:val="18"/>
              <w:szCs w:val="18"/>
              <w:u w:val="single"/>
            </w:rPr>
            <w:fldChar w:fldCharType="end"/>
          </w:r>
        </w:p>
        <w:p w14:paraId="01653927" w14:textId="77777777" w:rsidR="005F74C5" w:rsidRPr="00674697" w:rsidRDefault="005F74C5">
          <w:pPr>
            <w:pBdr>
              <w:top w:val="nil"/>
              <w:left w:val="nil"/>
              <w:bottom w:val="nil"/>
              <w:right w:val="nil"/>
              <w:between w:val="nil"/>
            </w:pBdr>
            <w:tabs>
              <w:tab w:val="center" w:pos="4320"/>
              <w:tab w:val="right" w:pos="8640"/>
            </w:tabs>
            <w:jc w:val="right"/>
            <w:rPr>
              <w:color w:val="000000"/>
              <w:sz w:val="18"/>
              <w:szCs w:val="18"/>
              <w:lang w:val="ru-RU"/>
            </w:rPr>
          </w:pPr>
        </w:p>
        <w:p w14:paraId="234E2D04" w14:textId="77777777" w:rsidR="005F74C5" w:rsidRPr="00674697" w:rsidRDefault="00000000">
          <w:pPr>
            <w:pBdr>
              <w:top w:val="nil"/>
              <w:left w:val="nil"/>
              <w:bottom w:val="nil"/>
              <w:right w:val="nil"/>
              <w:between w:val="nil"/>
            </w:pBdr>
            <w:tabs>
              <w:tab w:val="center" w:pos="4320"/>
              <w:tab w:val="right" w:pos="8640"/>
            </w:tabs>
            <w:jc w:val="right"/>
            <w:rPr>
              <w:color w:val="000000"/>
              <w:sz w:val="18"/>
              <w:szCs w:val="18"/>
              <w:lang w:val="ru-RU"/>
            </w:rPr>
          </w:pPr>
          <w:r w:rsidRPr="00674697">
            <w:rPr>
              <w:color w:val="000000"/>
              <w:sz w:val="18"/>
              <w:szCs w:val="18"/>
              <w:lang w:val="ru-RU"/>
            </w:rPr>
            <w:t xml:space="preserve">Фонд ООН в области </w:t>
          </w:r>
          <w:r w:rsidRPr="00674697">
            <w:rPr>
              <w:sz w:val="18"/>
              <w:szCs w:val="18"/>
              <w:lang w:val="ru-RU"/>
            </w:rPr>
            <w:t>н</w:t>
          </w:r>
          <w:r w:rsidRPr="00674697">
            <w:rPr>
              <w:color w:val="000000"/>
              <w:sz w:val="18"/>
              <w:szCs w:val="18"/>
              <w:lang w:val="ru-RU"/>
            </w:rPr>
            <w:t xml:space="preserve">ародонаселения </w:t>
          </w:r>
        </w:p>
        <w:p w14:paraId="0921AD80" w14:textId="77777777" w:rsidR="005F74C5" w:rsidRPr="00674697" w:rsidRDefault="00000000">
          <w:pPr>
            <w:pBdr>
              <w:top w:val="nil"/>
              <w:left w:val="nil"/>
              <w:bottom w:val="nil"/>
              <w:right w:val="nil"/>
              <w:between w:val="nil"/>
            </w:pBdr>
            <w:tabs>
              <w:tab w:val="center" w:pos="4320"/>
              <w:tab w:val="right" w:pos="8640"/>
            </w:tabs>
            <w:jc w:val="right"/>
            <w:rPr>
              <w:color w:val="000000"/>
              <w:sz w:val="18"/>
              <w:szCs w:val="18"/>
              <w:lang w:val="ru-RU"/>
            </w:rPr>
          </w:pPr>
          <w:proofErr w:type="gramStart"/>
          <w:r w:rsidRPr="00674697">
            <w:rPr>
              <w:color w:val="000000"/>
              <w:sz w:val="18"/>
              <w:szCs w:val="18"/>
              <w:lang w:val="ru-RU"/>
            </w:rPr>
            <w:t>Проспект</w:t>
          </w:r>
          <w:proofErr w:type="gramEnd"/>
          <w:r w:rsidRPr="00674697">
            <w:rPr>
              <w:color w:val="000000"/>
              <w:sz w:val="18"/>
              <w:szCs w:val="18"/>
              <w:lang w:val="ru-RU"/>
            </w:rPr>
            <w:t xml:space="preserve"> Чуй 160, Бишкек, Кыргызская Республика</w:t>
          </w:r>
        </w:p>
        <w:p w14:paraId="6C09CB92" w14:textId="77777777" w:rsidR="005F74C5" w:rsidRPr="00674697" w:rsidRDefault="00000000">
          <w:pPr>
            <w:pBdr>
              <w:top w:val="nil"/>
              <w:left w:val="nil"/>
              <w:bottom w:val="nil"/>
              <w:right w:val="nil"/>
              <w:between w:val="nil"/>
            </w:pBdr>
            <w:tabs>
              <w:tab w:val="center" w:pos="4320"/>
              <w:tab w:val="right" w:pos="8640"/>
            </w:tabs>
            <w:jc w:val="right"/>
            <w:rPr>
              <w:color w:val="000000"/>
              <w:sz w:val="18"/>
              <w:szCs w:val="18"/>
              <w:lang w:val="ru-RU"/>
            </w:rPr>
          </w:pPr>
          <w:r w:rsidRPr="00674697">
            <w:rPr>
              <w:color w:val="000000"/>
              <w:sz w:val="18"/>
              <w:szCs w:val="18"/>
              <w:lang w:val="ru-RU"/>
            </w:rPr>
            <w:t xml:space="preserve">Эл. почта для запросов: </w:t>
          </w:r>
          <w:hyperlink r:id="rId4">
            <w:r>
              <w:rPr>
                <w:i/>
                <w:color w:val="003366"/>
                <w:sz w:val="18"/>
                <w:szCs w:val="18"/>
                <w:u w:val="single"/>
              </w:rPr>
              <w:t>procurement</w:t>
            </w:r>
            <w:r w:rsidRPr="00674697">
              <w:rPr>
                <w:i/>
                <w:color w:val="003366"/>
                <w:sz w:val="18"/>
                <w:szCs w:val="18"/>
                <w:u w:val="single"/>
                <w:lang w:val="ru-RU"/>
              </w:rPr>
              <w:t>_</w:t>
            </w:r>
            <w:r>
              <w:rPr>
                <w:i/>
                <w:color w:val="003366"/>
                <w:sz w:val="18"/>
                <w:szCs w:val="18"/>
                <w:u w:val="single"/>
              </w:rPr>
              <w:t>kyrgyzstan</w:t>
            </w:r>
            <w:r w:rsidRPr="00674697">
              <w:rPr>
                <w:i/>
                <w:color w:val="003366"/>
                <w:sz w:val="18"/>
                <w:szCs w:val="18"/>
                <w:u w:val="single"/>
                <w:lang w:val="ru-RU"/>
              </w:rPr>
              <w:t>@</w:t>
            </w:r>
            <w:r>
              <w:rPr>
                <w:i/>
                <w:color w:val="003366"/>
                <w:sz w:val="18"/>
                <w:szCs w:val="18"/>
                <w:u w:val="single"/>
              </w:rPr>
              <w:t>unfpa</w:t>
            </w:r>
            <w:r w:rsidRPr="00674697">
              <w:rPr>
                <w:i/>
                <w:color w:val="003366"/>
                <w:sz w:val="18"/>
                <w:szCs w:val="18"/>
                <w:u w:val="single"/>
                <w:lang w:val="ru-RU"/>
              </w:rPr>
              <w:t>.</w:t>
            </w:r>
            <w:r>
              <w:rPr>
                <w:i/>
                <w:color w:val="003366"/>
                <w:sz w:val="18"/>
                <w:szCs w:val="18"/>
                <w:u w:val="single"/>
              </w:rPr>
              <w:t>org</w:t>
            </w:r>
          </w:hyperlink>
          <w:r w:rsidRPr="00674697">
            <w:rPr>
              <w:i/>
              <w:color w:val="000000"/>
              <w:sz w:val="18"/>
              <w:szCs w:val="18"/>
              <w:lang w:val="ru-RU"/>
            </w:rPr>
            <w:t xml:space="preserve"> </w:t>
          </w:r>
          <w:r w:rsidRPr="00674697">
            <w:rPr>
              <w:color w:val="000000"/>
              <w:sz w:val="18"/>
              <w:szCs w:val="18"/>
              <w:lang w:val="ru-RU"/>
            </w:rPr>
            <w:t xml:space="preserve"> </w:t>
          </w:r>
        </w:p>
        <w:p w14:paraId="4ED38DD9" w14:textId="77777777" w:rsidR="005F74C5" w:rsidRPr="00674697" w:rsidRDefault="00000000">
          <w:pPr>
            <w:pBdr>
              <w:top w:val="nil"/>
              <w:left w:val="nil"/>
              <w:bottom w:val="nil"/>
              <w:right w:val="nil"/>
              <w:between w:val="nil"/>
            </w:pBdr>
            <w:tabs>
              <w:tab w:val="center" w:pos="4320"/>
              <w:tab w:val="right" w:pos="8640"/>
            </w:tabs>
            <w:jc w:val="right"/>
            <w:rPr>
              <w:color w:val="000000"/>
              <w:sz w:val="18"/>
              <w:szCs w:val="18"/>
              <w:lang w:val="ru-RU"/>
            </w:rPr>
          </w:pPr>
          <w:r w:rsidRPr="00674697">
            <w:rPr>
              <w:color w:val="000000"/>
              <w:sz w:val="18"/>
              <w:szCs w:val="18"/>
              <w:lang w:val="ru-RU"/>
            </w:rPr>
            <w:t>Эл. почта для отправки коммерческих предложений:</w:t>
          </w:r>
          <w:r w:rsidRPr="00674697">
            <w:rPr>
              <w:i/>
              <w:color w:val="000000"/>
              <w:sz w:val="18"/>
              <w:szCs w:val="18"/>
              <w:lang w:val="ru-RU"/>
            </w:rPr>
            <w:t xml:space="preserve"> </w:t>
          </w:r>
          <w:hyperlink r:id="rId5">
            <w:r>
              <w:rPr>
                <w:i/>
                <w:color w:val="003366"/>
                <w:sz w:val="18"/>
                <w:szCs w:val="18"/>
                <w:u w:val="single"/>
              </w:rPr>
              <w:t>tenders</w:t>
            </w:r>
            <w:r w:rsidRPr="00674697">
              <w:rPr>
                <w:i/>
                <w:color w:val="003366"/>
                <w:sz w:val="18"/>
                <w:szCs w:val="18"/>
                <w:u w:val="single"/>
                <w:lang w:val="ru-RU"/>
              </w:rPr>
              <w:t>_</w:t>
            </w:r>
            <w:r>
              <w:rPr>
                <w:i/>
                <w:color w:val="003366"/>
                <w:sz w:val="18"/>
                <w:szCs w:val="18"/>
                <w:u w:val="single"/>
              </w:rPr>
              <w:t>kyrgyzstan</w:t>
            </w:r>
            <w:r w:rsidRPr="00674697">
              <w:rPr>
                <w:i/>
                <w:color w:val="003366"/>
                <w:sz w:val="18"/>
                <w:szCs w:val="18"/>
                <w:u w:val="single"/>
                <w:lang w:val="ru-RU"/>
              </w:rPr>
              <w:t>@</w:t>
            </w:r>
            <w:r>
              <w:rPr>
                <w:i/>
                <w:color w:val="003366"/>
                <w:sz w:val="18"/>
                <w:szCs w:val="18"/>
                <w:u w:val="single"/>
              </w:rPr>
              <w:t>unfpa</w:t>
            </w:r>
            <w:r w:rsidRPr="00674697">
              <w:rPr>
                <w:i/>
                <w:color w:val="003366"/>
                <w:sz w:val="18"/>
                <w:szCs w:val="18"/>
                <w:u w:val="single"/>
                <w:lang w:val="ru-RU"/>
              </w:rPr>
              <w:t>.</w:t>
            </w:r>
            <w:r>
              <w:rPr>
                <w:i/>
                <w:color w:val="003366"/>
                <w:sz w:val="18"/>
                <w:szCs w:val="18"/>
                <w:u w:val="single"/>
              </w:rPr>
              <w:t>org</w:t>
            </w:r>
          </w:hyperlink>
          <w:r w:rsidRPr="00674697">
            <w:rPr>
              <w:i/>
              <w:color w:val="000000"/>
              <w:sz w:val="18"/>
              <w:szCs w:val="18"/>
              <w:lang w:val="ru-RU"/>
            </w:rPr>
            <w:t xml:space="preserve"> </w:t>
          </w:r>
          <w:r w:rsidRPr="00674697">
            <w:rPr>
              <w:color w:val="000000"/>
              <w:sz w:val="18"/>
              <w:szCs w:val="18"/>
              <w:lang w:val="ru-RU"/>
            </w:rPr>
            <w:t xml:space="preserve"> </w:t>
          </w:r>
        </w:p>
        <w:p w14:paraId="24F58BFC" w14:textId="77777777" w:rsidR="005F74C5" w:rsidRPr="00674697" w:rsidRDefault="00000000">
          <w:pPr>
            <w:pBdr>
              <w:top w:val="nil"/>
              <w:left w:val="nil"/>
              <w:bottom w:val="nil"/>
              <w:right w:val="nil"/>
              <w:between w:val="nil"/>
            </w:pBdr>
            <w:tabs>
              <w:tab w:val="center" w:pos="4320"/>
              <w:tab w:val="right" w:pos="8640"/>
            </w:tabs>
            <w:jc w:val="right"/>
            <w:rPr>
              <w:rFonts w:ascii="Times" w:eastAsia="Times" w:hAnsi="Times" w:cs="Times"/>
              <w:color w:val="000000"/>
              <w:sz w:val="24"/>
              <w:szCs w:val="24"/>
              <w:lang w:val="ru-RU"/>
            </w:rPr>
          </w:pPr>
          <w:r w:rsidRPr="00674697">
            <w:rPr>
              <w:rFonts w:ascii="Times" w:eastAsia="Times" w:hAnsi="Times" w:cs="Times"/>
              <w:color w:val="000000"/>
              <w:sz w:val="18"/>
              <w:szCs w:val="18"/>
              <w:lang w:val="ru-RU"/>
            </w:rPr>
            <w:t xml:space="preserve">Вебсайт: </w:t>
          </w:r>
          <w:hyperlink r:id="rId6">
            <w:r>
              <w:rPr>
                <w:rFonts w:ascii="Times" w:eastAsia="Times" w:hAnsi="Times" w:cs="Times"/>
                <w:color w:val="003366"/>
                <w:sz w:val="18"/>
                <w:szCs w:val="18"/>
                <w:u w:val="single"/>
              </w:rPr>
              <w:t>www</w:t>
            </w:r>
            <w:r w:rsidRPr="00674697">
              <w:rPr>
                <w:rFonts w:ascii="Times" w:eastAsia="Times" w:hAnsi="Times" w:cs="Times"/>
                <w:color w:val="003366"/>
                <w:sz w:val="18"/>
                <w:szCs w:val="18"/>
                <w:u w:val="single"/>
                <w:lang w:val="ru-RU"/>
              </w:rPr>
              <w:t>.</w:t>
            </w:r>
            <w:proofErr w:type="spellStart"/>
            <w:r>
              <w:rPr>
                <w:rFonts w:ascii="Times" w:eastAsia="Times" w:hAnsi="Times" w:cs="Times"/>
                <w:color w:val="003366"/>
                <w:sz w:val="18"/>
                <w:szCs w:val="18"/>
                <w:u w:val="single"/>
              </w:rPr>
              <w:t>kyrgyzstan</w:t>
            </w:r>
            <w:proofErr w:type="spellEnd"/>
            <w:r w:rsidRPr="00674697">
              <w:rPr>
                <w:rFonts w:ascii="Times" w:eastAsia="Times" w:hAnsi="Times" w:cs="Times"/>
                <w:color w:val="003366"/>
                <w:sz w:val="18"/>
                <w:szCs w:val="18"/>
                <w:u w:val="single"/>
                <w:lang w:val="ru-RU"/>
              </w:rPr>
              <w:t>.</w:t>
            </w:r>
            <w:proofErr w:type="spellStart"/>
            <w:r>
              <w:rPr>
                <w:rFonts w:ascii="Times" w:eastAsia="Times" w:hAnsi="Times" w:cs="Times"/>
                <w:color w:val="003366"/>
                <w:sz w:val="18"/>
                <w:szCs w:val="18"/>
                <w:u w:val="single"/>
              </w:rPr>
              <w:t>unfpa</w:t>
            </w:r>
            <w:proofErr w:type="spellEnd"/>
            <w:r w:rsidRPr="00674697">
              <w:rPr>
                <w:rFonts w:ascii="Times" w:eastAsia="Times" w:hAnsi="Times" w:cs="Times"/>
                <w:color w:val="003366"/>
                <w:sz w:val="18"/>
                <w:szCs w:val="18"/>
                <w:u w:val="single"/>
                <w:lang w:val="ru-RU"/>
              </w:rPr>
              <w:t>.</w:t>
            </w:r>
            <w:r>
              <w:rPr>
                <w:rFonts w:ascii="Times" w:eastAsia="Times" w:hAnsi="Times" w:cs="Times"/>
                <w:color w:val="003366"/>
                <w:sz w:val="18"/>
                <w:szCs w:val="18"/>
                <w:u w:val="single"/>
              </w:rPr>
              <w:t>org</w:t>
            </w:r>
          </w:hyperlink>
        </w:p>
      </w:tc>
    </w:tr>
  </w:tbl>
  <w:p w14:paraId="7E0E17F9" w14:textId="77777777" w:rsidR="005F74C5" w:rsidRPr="00674697" w:rsidRDefault="005F74C5">
    <w:pPr>
      <w:pBdr>
        <w:top w:val="nil"/>
        <w:left w:val="nil"/>
        <w:bottom w:val="nil"/>
        <w:right w:val="nil"/>
        <w:between w:val="nil"/>
      </w:pBdr>
      <w:tabs>
        <w:tab w:val="center" w:pos="4320"/>
        <w:tab w:val="right" w:pos="8640"/>
      </w:tabs>
      <w:rPr>
        <w:rFonts w:ascii="Times" w:eastAsia="Times" w:hAnsi="Times" w:cs="Times"/>
        <w:color w:val="000000"/>
        <w:sz w:val="24"/>
        <w:szCs w:val="24"/>
        <w:lang w:val="ru-RU"/>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74C5"/>
    <w:rsid w:val="00075A2A"/>
    <w:rsid w:val="005F74C5"/>
    <w:rsid w:val="00674697"/>
    <w:rsid w:val="0073050A"/>
    <w:rsid w:val="00CE35A0"/>
    <w:rsid w:val="00E93092"/>
    <w:rsid w:val="00EB4F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6A6FA"/>
  <w15:docId w15:val="{8898422A-99B1-4C11-A7ED-0A1FEB525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199D"/>
  </w:style>
  <w:style w:type="paragraph" w:styleId="Heading1">
    <w:name w:val="heading 1"/>
    <w:basedOn w:val="Normal"/>
    <w:next w:val="Normal"/>
    <w:link w:val="Heading1Char"/>
    <w:uiPriority w:val="9"/>
    <w:qFormat/>
    <w:rsid w:val="00991963"/>
    <w:pPr>
      <w:keepNext/>
      <w:keepLines/>
      <w:spacing w:before="480" w:line="276" w:lineRule="auto"/>
      <w:outlineLvl w:val="0"/>
    </w:pPr>
    <w:rPr>
      <w:rFonts w:ascii="Cambria" w:hAnsi="Cambria"/>
      <w:b/>
      <w:bCs/>
      <w:color w:val="365F91"/>
      <w:sz w:val="28"/>
      <w:szCs w:val="28"/>
      <w:lang w:val="en-GB"/>
    </w:rPr>
  </w:style>
  <w:style w:type="paragraph" w:styleId="Heading2">
    <w:name w:val="heading 2"/>
    <w:basedOn w:val="Normal"/>
    <w:next w:val="Normal"/>
    <w:uiPriority w:val="9"/>
    <w:semiHidden/>
    <w:unhideWhenUsed/>
    <w:qFormat/>
    <w:rsid w:val="00A2199D"/>
    <w:pPr>
      <w:keepNext/>
      <w:tabs>
        <w:tab w:val="left" w:pos="-180"/>
        <w:tab w:val="right" w:pos="1980"/>
        <w:tab w:val="left" w:pos="2160"/>
        <w:tab w:val="left" w:pos="4320"/>
      </w:tabs>
      <w:jc w:val="center"/>
      <w:outlineLvl w:val="1"/>
    </w:pPr>
    <w:rPr>
      <w:b/>
      <w:bCs/>
      <w:sz w:val="22"/>
    </w:rPr>
  </w:style>
  <w:style w:type="paragraph" w:styleId="Heading3">
    <w:name w:val="heading 3"/>
    <w:basedOn w:val="Normal"/>
    <w:next w:val="Normal"/>
    <w:link w:val="Heading3Char"/>
    <w:uiPriority w:val="9"/>
    <w:semiHidden/>
    <w:unhideWhenUsed/>
    <w:qFormat/>
    <w:rsid w:val="00991963"/>
    <w:pPr>
      <w:keepNext/>
      <w:spacing w:before="240" w:after="60"/>
      <w:outlineLvl w:val="2"/>
    </w:pPr>
    <w:rPr>
      <w:rFonts w:ascii="Cambria" w:hAnsi="Cambria"/>
      <w:b/>
      <w:bCs/>
      <w:sz w:val="26"/>
      <w:szCs w:val="26"/>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A2199D"/>
    <w:pPr>
      <w:jc w:val="center"/>
    </w:pPr>
    <w:rPr>
      <w:b/>
      <w:bCs/>
      <w:sz w:val="24"/>
      <w:u w:val="single"/>
    </w:rPr>
  </w:style>
  <w:style w:type="table" w:customStyle="1" w:styleId="TableNormal1">
    <w:name w:val="Table Normal1"/>
    <w:tblPr>
      <w:tblCellMar>
        <w:top w:w="0" w:type="dxa"/>
        <w:left w:w="0" w:type="dxa"/>
        <w:bottom w:w="0" w:type="dxa"/>
        <w:right w:w="0" w:type="dxa"/>
      </w:tblCellMar>
    </w:tblPr>
  </w:style>
  <w:style w:type="table" w:customStyle="1" w:styleId="TableNormal2">
    <w:name w:val="Table Normal2"/>
    <w:tblPr>
      <w:tblCellMar>
        <w:top w:w="0" w:type="dxa"/>
        <w:left w:w="0" w:type="dxa"/>
        <w:bottom w:w="0" w:type="dxa"/>
        <w:right w:w="0" w:type="dxa"/>
      </w:tblCellMar>
    </w:tblPr>
  </w:style>
  <w:style w:type="table" w:customStyle="1" w:styleId="TableNormal3">
    <w:name w:val="Table Normal3"/>
    <w:tblPr>
      <w:tblCellMar>
        <w:top w:w="0" w:type="dxa"/>
        <w:left w:w="0" w:type="dxa"/>
        <w:bottom w:w="0" w:type="dxa"/>
        <w:right w:w="0" w:type="dxa"/>
      </w:tblCellMar>
    </w:tblPr>
  </w:style>
  <w:style w:type="paragraph" w:customStyle="1" w:styleId="letter">
    <w:name w:val="letter"/>
    <w:basedOn w:val="Normal"/>
    <w:rsid w:val="00A2199D"/>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pPr>
    <w:rPr>
      <w:sz w:val="24"/>
    </w:rPr>
  </w:style>
  <w:style w:type="paragraph" w:styleId="Caption">
    <w:name w:val="caption"/>
    <w:basedOn w:val="Normal"/>
    <w:next w:val="Normal"/>
    <w:qFormat/>
    <w:rsid w:val="00A2199D"/>
    <w:pPr>
      <w:jc w:val="center"/>
    </w:pPr>
    <w:rPr>
      <w:b/>
      <w:sz w:val="28"/>
    </w:rPr>
  </w:style>
  <w:style w:type="paragraph" w:styleId="Header">
    <w:name w:val="header"/>
    <w:basedOn w:val="Normal"/>
    <w:rsid w:val="00A2199D"/>
    <w:pPr>
      <w:tabs>
        <w:tab w:val="center" w:pos="4320"/>
        <w:tab w:val="right" w:pos="8640"/>
      </w:tabs>
    </w:pPr>
    <w:rPr>
      <w:rFonts w:ascii="Times" w:eastAsia="Times" w:hAnsi="Times"/>
      <w:sz w:val="24"/>
    </w:rPr>
  </w:style>
  <w:style w:type="character" w:styleId="Hyperlink">
    <w:name w:val="Hyperlink"/>
    <w:rsid w:val="00A2199D"/>
    <w:rPr>
      <w:color w:val="003366"/>
      <w:u w:val="single"/>
    </w:rPr>
  </w:style>
  <w:style w:type="paragraph" w:styleId="Footer">
    <w:name w:val="footer"/>
    <w:basedOn w:val="Normal"/>
    <w:rsid w:val="00A2199D"/>
    <w:pPr>
      <w:tabs>
        <w:tab w:val="center" w:pos="4153"/>
        <w:tab w:val="right" w:pos="8306"/>
      </w:tabs>
    </w:pPr>
  </w:style>
  <w:style w:type="paragraph" w:customStyle="1" w:styleId="UNFPAAddress">
    <w:name w:val="UNFPA Address"/>
    <w:basedOn w:val="Footer"/>
    <w:next w:val="Footer"/>
    <w:rsid w:val="009C12A0"/>
    <w:pPr>
      <w:tabs>
        <w:tab w:val="clear" w:pos="4153"/>
        <w:tab w:val="clear" w:pos="8306"/>
        <w:tab w:val="center" w:pos="4320"/>
        <w:tab w:val="right" w:pos="8640"/>
      </w:tabs>
      <w:spacing w:line="170" w:lineRule="exact"/>
    </w:pPr>
    <w:rPr>
      <w:rFonts w:ascii="UNFPA-Text" w:eastAsia="Times" w:hAnsi="UNFPA-Text"/>
      <w:sz w:val="13"/>
    </w:rPr>
  </w:style>
  <w:style w:type="character" w:styleId="PageNumber">
    <w:name w:val="page number"/>
    <w:basedOn w:val="DefaultParagraphFont"/>
    <w:rsid w:val="009C12A0"/>
  </w:style>
  <w:style w:type="paragraph" w:styleId="BalloonText">
    <w:name w:val="Balloon Text"/>
    <w:basedOn w:val="Normal"/>
    <w:link w:val="BalloonTextChar"/>
    <w:rsid w:val="00963E09"/>
    <w:rPr>
      <w:rFonts w:ascii="Tahoma" w:hAnsi="Tahoma" w:cs="Tahoma"/>
      <w:sz w:val="16"/>
      <w:szCs w:val="16"/>
    </w:rPr>
  </w:style>
  <w:style w:type="character" w:customStyle="1" w:styleId="BalloonTextChar">
    <w:name w:val="Balloon Text Char"/>
    <w:link w:val="BalloonText"/>
    <w:rsid w:val="00963E09"/>
    <w:rPr>
      <w:rFonts w:ascii="Tahoma" w:hAnsi="Tahoma" w:cs="Tahoma"/>
      <w:sz w:val="16"/>
      <w:szCs w:val="16"/>
      <w:lang w:eastAsia="en-US"/>
    </w:rPr>
  </w:style>
  <w:style w:type="character" w:styleId="FollowedHyperlink">
    <w:name w:val="FollowedHyperlink"/>
    <w:rsid w:val="00C63627"/>
    <w:rPr>
      <w:color w:val="800080"/>
      <w:u w:val="single"/>
    </w:rPr>
  </w:style>
  <w:style w:type="paragraph" w:styleId="NormalWeb">
    <w:name w:val="Normal (Web)"/>
    <w:basedOn w:val="Normal"/>
    <w:uiPriority w:val="99"/>
    <w:unhideWhenUsed/>
    <w:rsid w:val="00991963"/>
    <w:pPr>
      <w:spacing w:before="100" w:beforeAutospacing="1" w:after="100" w:afterAutospacing="1"/>
    </w:pPr>
    <w:rPr>
      <w:sz w:val="24"/>
      <w:szCs w:val="24"/>
      <w:lang w:val="en-GB" w:eastAsia="en-GB"/>
    </w:rPr>
  </w:style>
  <w:style w:type="character" w:customStyle="1" w:styleId="Heading3Char">
    <w:name w:val="Heading 3 Char"/>
    <w:link w:val="Heading3"/>
    <w:semiHidden/>
    <w:rsid w:val="00991963"/>
    <w:rPr>
      <w:rFonts w:ascii="Cambria" w:eastAsia="Times New Roman" w:hAnsi="Cambria" w:cs="Times New Roman"/>
      <w:b/>
      <w:bCs/>
      <w:sz w:val="26"/>
      <w:szCs w:val="26"/>
      <w:lang w:val="en-US" w:eastAsia="en-US"/>
    </w:rPr>
  </w:style>
  <w:style w:type="character" w:customStyle="1" w:styleId="Heading1Char">
    <w:name w:val="Heading 1 Char"/>
    <w:link w:val="Heading1"/>
    <w:uiPriority w:val="9"/>
    <w:rsid w:val="00991963"/>
    <w:rPr>
      <w:rFonts w:ascii="Cambria" w:hAnsi="Cambria"/>
      <w:b/>
      <w:bCs/>
      <w:color w:val="365F91"/>
      <w:sz w:val="28"/>
      <w:szCs w:val="28"/>
      <w:lang w:eastAsia="en-US"/>
    </w:rPr>
  </w:style>
  <w:style w:type="paragraph" w:styleId="BodyText">
    <w:name w:val="Body Text"/>
    <w:basedOn w:val="Normal"/>
    <w:link w:val="BodyTextChar"/>
    <w:unhideWhenUsed/>
    <w:rsid w:val="00991963"/>
    <w:pPr>
      <w:tabs>
        <w:tab w:val="left" w:pos="540"/>
      </w:tabs>
      <w:spacing w:line="280" w:lineRule="exact"/>
    </w:pPr>
    <w:rPr>
      <w:rFonts w:ascii="Times" w:eastAsia="Times" w:hAnsi="Times"/>
      <w:sz w:val="22"/>
    </w:rPr>
  </w:style>
  <w:style w:type="character" w:customStyle="1" w:styleId="BodyTextChar">
    <w:name w:val="Body Text Char"/>
    <w:link w:val="BodyText"/>
    <w:rsid w:val="00991963"/>
    <w:rPr>
      <w:rFonts w:ascii="Times" w:eastAsia="Times" w:hAnsi="Times"/>
      <w:sz w:val="22"/>
      <w:lang w:val="en-US" w:eastAsia="en-US"/>
    </w:rPr>
  </w:style>
  <w:style w:type="table" w:styleId="TableGrid">
    <w:name w:val="Table Grid"/>
    <w:basedOn w:val="TableNormal"/>
    <w:rsid w:val="00991963"/>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1">
    <w:name w:val="Figure_1"/>
    <w:link w:val="Figure1Char"/>
    <w:autoRedefine/>
    <w:rsid w:val="004B579A"/>
    <w:pPr>
      <w:overflowPunct w:val="0"/>
      <w:autoSpaceDE w:val="0"/>
      <w:autoSpaceDN w:val="0"/>
      <w:adjustRightInd w:val="0"/>
      <w:spacing w:before="60" w:after="60"/>
      <w:textAlignment w:val="baseline"/>
    </w:pPr>
    <w:rPr>
      <w:rFonts w:ascii="Calibri" w:hAnsi="Calibri"/>
      <w:bCs/>
      <w:sz w:val="22"/>
      <w:szCs w:val="22"/>
    </w:rPr>
  </w:style>
  <w:style w:type="character" w:customStyle="1" w:styleId="Figure1Char">
    <w:name w:val="Figure_1 Char"/>
    <w:link w:val="Figure1"/>
    <w:locked/>
    <w:rsid w:val="004B579A"/>
    <w:rPr>
      <w:rFonts w:ascii="Calibri" w:hAnsi="Calibri"/>
      <w:bCs/>
      <w:sz w:val="22"/>
      <w:szCs w:val="22"/>
      <w:lang w:eastAsia="en-US"/>
    </w:rPr>
  </w:style>
  <w:style w:type="paragraph" w:styleId="FootnoteText">
    <w:name w:val="footnote text"/>
    <w:basedOn w:val="Normal"/>
    <w:link w:val="FootnoteTextChar"/>
    <w:rsid w:val="00782483"/>
  </w:style>
  <w:style w:type="character" w:customStyle="1" w:styleId="FootnoteTextChar">
    <w:name w:val="Footnote Text Char"/>
    <w:link w:val="FootnoteText"/>
    <w:rsid w:val="00782483"/>
    <w:rPr>
      <w:lang w:val="en-US" w:eastAsia="en-US"/>
    </w:rPr>
  </w:style>
  <w:style w:type="character" w:styleId="FootnoteReference">
    <w:name w:val="footnote reference"/>
    <w:rsid w:val="00782483"/>
    <w:rPr>
      <w:vertAlign w:val="superscript"/>
    </w:rPr>
  </w:style>
  <w:style w:type="paragraph" w:styleId="ListParagraph">
    <w:name w:val="List Paragraph"/>
    <w:basedOn w:val="Normal"/>
    <w:link w:val="ListParagraphChar"/>
    <w:uiPriority w:val="34"/>
    <w:qFormat/>
    <w:rsid w:val="002E4A31"/>
    <w:pPr>
      <w:overflowPunct w:val="0"/>
      <w:autoSpaceDE w:val="0"/>
      <w:autoSpaceDN w:val="0"/>
      <w:adjustRightInd w:val="0"/>
      <w:ind w:left="720"/>
      <w:textAlignment w:val="baseline"/>
    </w:pPr>
    <w:rPr>
      <w:sz w:val="22"/>
      <w:lang w:eastAsia="en-GB"/>
    </w:rPr>
  </w:style>
  <w:style w:type="character" w:customStyle="1" w:styleId="ListParagraphChar">
    <w:name w:val="List Paragraph Char"/>
    <w:link w:val="ListParagraph"/>
    <w:uiPriority w:val="34"/>
    <w:locked/>
    <w:rsid w:val="002E4A31"/>
    <w:rPr>
      <w:sz w:val="22"/>
      <w:lang w:val="en-US"/>
    </w:rPr>
  </w:style>
  <w:style w:type="character" w:styleId="CommentReference">
    <w:name w:val="annotation reference"/>
    <w:uiPriority w:val="99"/>
    <w:rsid w:val="002E4A31"/>
    <w:rPr>
      <w:sz w:val="16"/>
      <w:szCs w:val="16"/>
    </w:rPr>
  </w:style>
  <w:style w:type="paragraph" w:styleId="CommentText">
    <w:name w:val="annotation text"/>
    <w:basedOn w:val="Normal"/>
    <w:link w:val="CommentTextChar"/>
    <w:uiPriority w:val="99"/>
    <w:rsid w:val="002E4A31"/>
  </w:style>
  <w:style w:type="character" w:customStyle="1" w:styleId="CommentTextChar">
    <w:name w:val="Comment Text Char"/>
    <w:link w:val="CommentText"/>
    <w:uiPriority w:val="99"/>
    <w:rsid w:val="002E4A31"/>
    <w:rPr>
      <w:lang w:val="en-US" w:eastAsia="en-US"/>
    </w:rPr>
  </w:style>
  <w:style w:type="paragraph" w:styleId="CommentSubject">
    <w:name w:val="annotation subject"/>
    <w:basedOn w:val="CommentText"/>
    <w:next w:val="CommentText"/>
    <w:link w:val="CommentSubjectChar"/>
    <w:rsid w:val="002E4A31"/>
    <w:rPr>
      <w:b/>
      <w:bCs/>
    </w:rPr>
  </w:style>
  <w:style w:type="character" w:customStyle="1" w:styleId="CommentSubjectChar">
    <w:name w:val="Comment Subject Char"/>
    <w:link w:val="CommentSubject"/>
    <w:rsid w:val="002E4A31"/>
    <w:rPr>
      <w:b/>
      <w:bCs/>
      <w:lang w:val="en-US" w:eastAsia="en-US"/>
    </w:rPr>
  </w:style>
  <w:style w:type="paragraph" w:styleId="Revision">
    <w:name w:val="Revision"/>
    <w:hidden/>
    <w:uiPriority w:val="99"/>
    <w:semiHidden/>
    <w:rsid w:val="00000C07"/>
  </w:style>
  <w:style w:type="character" w:customStyle="1" w:styleId="TitleChar">
    <w:name w:val="Title Char"/>
    <w:link w:val="Title"/>
    <w:locked/>
    <w:rsid w:val="006F59E9"/>
    <w:rPr>
      <w:b/>
      <w:bCs/>
      <w:sz w:val="24"/>
      <w:u w:val="single"/>
      <w:lang w:val="en-US" w:eastAsia="en-US"/>
    </w:rPr>
  </w:style>
  <w:style w:type="character" w:styleId="PlaceholderText">
    <w:name w:val="Placeholder Text"/>
    <w:uiPriority w:val="99"/>
    <w:semiHidden/>
    <w:rsid w:val="000275EF"/>
    <w:rPr>
      <w:color w:val="808080"/>
    </w:rPr>
  </w:style>
  <w:style w:type="paragraph" w:styleId="NoSpacing">
    <w:name w:val="No Spacing"/>
    <w:link w:val="NoSpacingChar"/>
    <w:uiPriority w:val="1"/>
    <w:qFormat/>
    <w:rsid w:val="00E1665E"/>
    <w:rPr>
      <w:rFonts w:asciiTheme="minorHAnsi" w:eastAsiaTheme="minorEastAsia" w:hAnsiTheme="minorHAnsi" w:cstheme="minorBidi"/>
      <w:sz w:val="22"/>
      <w:szCs w:val="22"/>
      <w:lang w:eastAsia="zh-CN"/>
    </w:rPr>
  </w:style>
  <w:style w:type="character" w:customStyle="1" w:styleId="NoSpacingChar">
    <w:name w:val="No Spacing Char"/>
    <w:basedOn w:val="DefaultParagraphFont"/>
    <w:link w:val="NoSpacing"/>
    <w:uiPriority w:val="1"/>
    <w:rsid w:val="00E1665E"/>
    <w:rPr>
      <w:rFonts w:asciiTheme="minorHAnsi" w:eastAsiaTheme="minorEastAsia" w:hAnsiTheme="minorHAnsi" w:cstheme="minorBidi"/>
      <w:sz w:val="22"/>
      <w:szCs w:val="22"/>
      <w:lang w:val="en-US" w:eastAsia="zh-CN"/>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7">
    <w:basedOn w:val="TableNormal"/>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8">
    <w:basedOn w:val="TableNormal"/>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9">
    <w:basedOn w:val="TableNormal"/>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a">
    <w:basedOn w:val="TableNormal"/>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b">
    <w:basedOn w:val="TableNormal"/>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c">
    <w:basedOn w:val="TableNormal"/>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d">
    <w:basedOn w:val="TableNormal"/>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e">
    <w:basedOn w:val="TableNormal"/>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f">
    <w:basedOn w:val="TableNormal"/>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f0">
    <w:basedOn w:val="TableNormal"/>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f1">
    <w:basedOn w:val="TableNormal"/>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f2">
    <w:basedOn w:val="TableNormal"/>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f3">
    <w:basedOn w:val="TableNormal"/>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f4">
    <w:basedOn w:val="TableNormal"/>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f5">
    <w:basedOn w:val="TableNormal"/>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f6">
    <w:basedOn w:val="TableNormal"/>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f7">
    <w:basedOn w:val="TableNormal"/>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f8">
    <w:basedOn w:val="TableNormal3"/>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f9">
    <w:basedOn w:val="TableNormal3"/>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fa">
    <w:basedOn w:val="TableNormal3"/>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fb">
    <w:basedOn w:val="TableNormal3"/>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2">
    <w:name w:val="Сетка таблицы2"/>
    <w:basedOn w:val="TableNormal"/>
    <w:next w:val="TableGrid"/>
    <w:uiPriority w:val="59"/>
    <w:rsid w:val="00B540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fc">
    <w:basedOn w:val="TableNormal2"/>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fd">
    <w:basedOn w:val="TableNormal2"/>
    <w:tblPr>
      <w:tblStyleRowBandSize w:val="1"/>
      <w:tblStyleColBandSize w:val="1"/>
      <w:tblCellMar>
        <w:left w:w="115" w:type="dxa"/>
        <w:right w:w="115" w:type="dxa"/>
      </w:tblCellMar>
    </w:tblPr>
  </w:style>
  <w:style w:type="table" w:customStyle="1" w:styleId="afe">
    <w:basedOn w:val="TableNormal2"/>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ff">
    <w:basedOn w:val="TableNormal2"/>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ff0">
    <w:basedOn w:val="TableNormal2"/>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ff1">
    <w:basedOn w:val="TableNormal2"/>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ff2">
    <w:basedOn w:val="TableNormal1"/>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ff3">
    <w:basedOn w:val="TableNormal1"/>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ff4">
    <w:basedOn w:val="TableNormal1"/>
    <w:tblPr>
      <w:tblStyleRowBandSize w:val="1"/>
      <w:tblStyleColBandSize w:val="1"/>
      <w:tblCellMar>
        <w:left w:w="115" w:type="dxa"/>
        <w:right w:w="115" w:type="dxa"/>
      </w:tblCellMar>
    </w:tblPr>
  </w:style>
  <w:style w:type="table" w:customStyle="1" w:styleId="aff5">
    <w:basedOn w:val="TableNormal1"/>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ff6">
    <w:basedOn w:val="TableNormal1"/>
    <w:rPr>
      <w:rFonts w:ascii="Calibri" w:eastAsia="Calibri" w:hAnsi="Calibri" w:cs="Calibri"/>
      <w:sz w:val="22"/>
      <w:szCs w:val="22"/>
    </w:r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mailto:tenders_kyrgyzstan@unfpa.org" TargetMode="External"/><Relationship Id="rId2" Type="http://schemas.openxmlformats.org/officeDocument/2006/relationships/hyperlink" Target="mailto:procurement_kyrgyzstan@unfpa.org" TargetMode="External"/><Relationship Id="rId1" Type="http://schemas.openxmlformats.org/officeDocument/2006/relationships/image" Target="media/image1.png"/><Relationship Id="rId6" Type="http://schemas.openxmlformats.org/officeDocument/2006/relationships/hyperlink" Target="http://www.kyrgyzstan.unfpa.org" TargetMode="External"/><Relationship Id="rId5" Type="http://schemas.openxmlformats.org/officeDocument/2006/relationships/hyperlink" Target="mailto:tenders_kyrgyzstan@unfpa.org" TargetMode="External"/><Relationship Id="rId4" Type="http://schemas.openxmlformats.org/officeDocument/2006/relationships/hyperlink" Target="mailto:procurement_kyrgyzstan@unfp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yiLuObzCefOYrnreAnYSPte+BSg==">AMUW2mVqiOEQF53aX5is7MNVdx968ckywVX8josFppCwBev9IOmTXHF/YKy8QkWzd3O1gaNPNfTue82g04FLGi/M51lOSmfT27Dfc2MXIDfaca+f/mgZScLU7RjfPniqO7K74RZwGHcN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685</Words>
  <Characters>3909</Characters>
  <Application>Microsoft Office Word</Application>
  <DocSecurity>0</DocSecurity>
  <Lines>32</Lines>
  <Paragraphs>9</Paragraphs>
  <ScaleCrop>false</ScaleCrop>
  <Company/>
  <LinksUpToDate>false</LinksUpToDate>
  <CharactersWithSpaces>4585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Lay</dc:creator>
  <cp:lastModifiedBy>Aidai Anvarova</cp:lastModifiedBy>
  <cp:revision>4</cp:revision>
  <dcterms:created xsi:type="dcterms:W3CDTF">2023-01-24T05:13:00Z</dcterms:created>
  <dcterms:modified xsi:type="dcterms:W3CDTF">2023-06-15T13:10:00Z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PFPA_Language">
    <vt:lpwstr>6;#English|516f81f3-df0e-464d-825f-d58835f0e5c7</vt:lpwstr>
  </property>
  <property fmtid="{D5CDD505-2E9C-101B-9397-08002B2CF9AE}" pid="3" name="ContentTypeId">
    <vt:lpwstr>0x010100FA09625740F6014DA90CA5C6AF4E9A5C</vt:lpwstr>
  </property>
  <property fmtid="{D5CDD505-2E9C-101B-9397-08002B2CF9AE}" pid="4" name="UNFPA_DocumentType">
    <vt:lpwstr>7;#Template|88a86ba0-78ce-4642-9c94-ba93c8025277</vt:lpwstr>
  </property>
</Properties>
</file>